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0244" w14:textId="77777777" w:rsidR="00432862" w:rsidRPr="00432862" w:rsidRDefault="00432862" w:rsidP="00432862">
      <w:pPr>
        <w:jc w:val="center"/>
        <w:rPr>
          <w:b/>
          <w:sz w:val="36"/>
        </w:rPr>
      </w:pPr>
      <w:proofErr w:type="spellStart"/>
      <w:r w:rsidRPr="00432862">
        <w:rPr>
          <w:rFonts w:hint="eastAsia"/>
          <w:b/>
          <w:sz w:val="36"/>
        </w:rPr>
        <w:t>학생을위한</w:t>
      </w:r>
      <w:proofErr w:type="spellEnd"/>
      <w:r w:rsidRPr="00432862">
        <w:rPr>
          <w:b/>
          <w:sz w:val="36"/>
        </w:rPr>
        <w:t xml:space="preserve"> TLBU Covid-19 매뉴얼</w:t>
      </w:r>
    </w:p>
    <w:p w14:paraId="70CCFBAB" w14:textId="77777777" w:rsidR="00594798" w:rsidRPr="00432862" w:rsidRDefault="00594798" w:rsidP="00594798">
      <w:pPr>
        <w:widowControl/>
        <w:wordWrap/>
        <w:autoSpaceDE/>
        <w:autoSpaceDN/>
        <w:spacing w:after="0" w:line="240" w:lineRule="auto"/>
        <w:ind w:left="29" w:right="-52"/>
        <w:jc w:val="center"/>
        <w:rPr>
          <w:rFonts w:eastAsiaTheme="minorHAnsi" w:cs="바탕"/>
          <w:color w:val="000000"/>
          <w:szCs w:val="20"/>
        </w:rPr>
      </w:pPr>
    </w:p>
    <w:p w14:paraId="665DD7DE" w14:textId="3C2EC24C" w:rsidR="001F5943" w:rsidRPr="001F5943" w:rsidRDefault="00432862" w:rsidP="00673C98">
      <w:pPr>
        <w:widowControl/>
        <w:wordWrap/>
        <w:autoSpaceDE/>
        <w:autoSpaceDN/>
        <w:spacing w:after="0" w:line="240" w:lineRule="auto"/>
        <w:ind w:left="29" w:right="-52"/>
        <w:jc w:val="right"/>
        <w:rPr>
          <w:rFonts w:eastAsiaTheme="minorHAnsi" w:cs="바탕"/>
          <w:color w:val="000000"/>
          <w:szCs w:val="20"/>
        </w:rPr>
      </w:pPr>
      <w:r>
        <w:t>2021 년 3 월 2 일부터 유효</w:t>
      </w:r>
    </w:p>
    <w:p w14:paraId="2C8FBE62" w14:textId="77777777" w:rsidR="00594798" w:rsidRDefault="00594798" w:rsidP="00594798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p w14:paraId="2635EA4E" w14:textId="44E303ED" w:rsidR="00594798" w:rsidRPr="00673C98" w:rsidRDefault="00432862" w:rsidP="00594798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  <w:r>
        <w:rPr>
          <w:rFonts w:hint="eastAsia"/>
        </w:rPr>
        <w:t>이</w:t>
      </w:r>
      <w:r>
        <w:t xml:space="preserve"> 매뉴얼은 TLBU 학생들이 한국 정부와 TLBU가 Covid-19로부터 학생들을 보호하기 위해 어떤 일을</w:t>
      </w:r>
      <w:r w:rsidR="00535D34">
        <w:rPr>
          <w:rFonts w:hint="eastAsia"/>
        </w:rPr>
        <w:t xml:space="preserve"> </w:t>
      </w:r>
      <w:r>
        <w:t>하고 있는지 이해</w:t>
      </w:r>
      <w:r w:rsidR="00535D34">
        <w:rPr>
          <w:rFonts w:hint="eastAsia"/>
        </w:rPr>
        <w:t>를</w:t>
      </w:r>
      <w:r>
        <w:t xml:space="preserve"> 돕기 위해 고안되었습니다. 코로나 바이러스 전염병으로 이례적인 상황을 겪고 있지만, 모든 학생들이 다음 </w:t>
      </w:r>
      <w:r w:rsidR="007C2F25">
        <w:rPr>
          <w:rFonts w:hint="eastAsia"/>
        </w:rPr>
        <w:t xml:space="preserve">매뉴얼을 </w:t>
      </w:r>
      <w:r>
        <w:t>주의 깊게 읽고</w:t>
      </w:r>
      <w:r w:rsidR="007C2F25">
        <w:rPr>
          <w:rFonts w:hint="eastAsia"/>
        </w:rPr>
        <w:t xml:space="preserve"> 실천할 것 입니다.</w:t>
      </w:r>
      <w:r w:rsidR="007C2F25">
        <w:t xml:space="preserve"> </w:t>
      </w:r>
      <w:r>
        <w:t xml:space="preserve">TLBU가 </w:t>
      </w:r>
      <w:r w:rsidR="007C2F25">
        <w:rPr>
          <w:rFonts w:hint="eastAsia"/>
        </w:rPr>
        <w:t xml:space="preserve">어려운 </w:t>
      </w:r>
      <w:r>
        <w:t xml:space="preserve">상황을 극복하도록 도와 주어 모든 TLBU 학생들이 한국에서 </w:t>
      </w:r>
      <w:r w:rsidR="007C2F25">
        <w:rPr>
          <w:rFonts w:hint="eastAsia"/>
        </w:rPr>
        <w:t>생활</w:t>
      </w:r>
      <w:r>
        <w:t>하는 동안 건</w:t>
      </w:r>
      <w:r w:rsidR="007C2F25">
        <w:rPr>
          <w:rFonts w:hint="eastAsia"/>
        </w:rPr>
        <w:t>강하게 학업에 전념할 수 있을 것 입니다.</w:t>
      </w:r>
      <w:r w:rsidR="00594798" w:rsidRPr="00673C98">
        <w:rPr>
          <w:rFonts w:eastAsiaTheme="minorHAnsi" w:cs="바탕"/>
          <w:bCs/>
          <w:color w:val="000000"/>
          <w:sz w:val="22"/>
        </w:rPr>
        <w:t xml:space="preserve"> </w:t>
      </w:r>
    </w:p>
    <w:p w14:paraId="0BE52EE9" w14:textId="30CEF601" w:rsidR="00594798" w:rsidRDefault="00594798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p w14:paraId="50AE22E4" w14:textId="590C343C" w:rsidR="001F5943" w:rsidRPr="00432862" w:rsidRDefault="00432862" w:rsidP="00594798">
      <w:pPr>
        <w:pStyle w:val="a5"/>
        <w:widowControl/>
        <w:numPr>
          <w:ilvl w:val="0"/>
          <w:numId w:val="33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4"/>
        </w:rPr>
      </w:pPr>
      <w:r w:rsidRPr="00432862">
        <w:rPr>
          <w:b/>
          <w:sz w:val="22"/>
        </w:rPr>
        <w:t>출발하기 전에</w:t>
      </w:r>
    </w:p>
    <w:p w14:paraId="61DC67EE" w14:textId="43643085" w:rsidR="00432862" w:rsidRPr="00432862" w:rsidRDefault="00432862" w:rsidP="00AA23D9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rPr>
          <w:rFonts w:hint="eastAsia"/>
        </w:rPr>
        <w:t>모든</w:t>
      </w:r>
      <w:r>
        <w:t xml:space="preserve"> 신규 참가자는 출발 72 시간 이내에 발행된 PCR 인증서를 가지고 covid19에 대해 음성 판정을 받아야</w:t>
      </w:r>
      <w:r w:rsidR="007C2F25">
        <w:rPr>
          <w:rFonts w:hint="eastAsia"/>
        </w:rPr>
        <w:t xml:space="preserve"> </w:t>
      </w:r>
      <w:r>
        <w:t>합니다.</w:t>
      </w:r>
    </w:p>
    <w:p w14:paraId="5E07CE16" w14:textId="0AAC867E" w:rsidR="001F5943" w:rsidRPr="00AA23D9" w:rsidRDefault="00432862" w:rsidP="00AA23D9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네팔 학생들은 특정 지정 기관에서 발급한 수료증을 받아야</w:t>
      </w:r>
      <w:r w:rsidR="007C2F25">
        <w:rPr>
          <w:rFonts w:hint="eastAsia"/>
        </w:rPr>
        <w:t xml:space="preserve"> </w:t>
      </w:r>
      <w:r>
        <w:t>합니다</w:t>
      </w:r>
      <w:r w:rsidR="00B419FA" w:rsidRPr="00AA23D9">
        <w:rPr>
          <w:rFonts w:eastAsiaTheme="minorHAnsi" w:cs="바탕"/>
          <w:bCs/>
          <w:color w:val="000000"/>
          <w:sz w:val="22"/>
        </w:rPr>
        <w:t>.</w:t>
      </w:r>
    </w:p>
    <w:p w14:paraId="745355E4" w14:textId="55B924CF" w:rsidR="00AA23D9" w:rsidRPr="00AA23D9" w:rsidRDefault="00432862" w:rsidP="00AA23D9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보건 당국에서 결핵 고위험 국가로 분류된 국가 출신 학생들도 질병이 없다는 증명서를 제출해야</w:t>
      </w:r>
      <w:r w:rsidR="007C2F25">
        <w:rPr>
          <w:rFonts w:hint="eastAsia"/>
        </w:rPr>
        <w:t xml:space="preserve"> </w:t>
      </w:r>
      <w:r>
        <w:t>합니다.</w:t>
      </w:r>
      <w:r w:rsidR="00AA23D9" w:rsidRPr="00AA23D9">
        <w:rPr>
          <w:rFonts w:eastAsiaTheme="minorHAnsi" w:cs="바탕"/>
          <w:bCs/>
          <w:color w:val="000000"/>
          <w:sz w:val="22"/>
        </w:rPr>
        <w:t xml:space="preserve"> </w:t>
      </w:r>
    </w:p>
    <w:p w14:paraId="35AD6A25" w14:textId="58CDE4A8" w:rsidR="00B419FA" w:rsidRPr="007C2F25" w:rsidRDefault="00B419FA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</w:p>
    <w:p w14:paraId="6DC9EB5A" w14:textId="16D4919A" w:rsidR="00B419FA" w:rsidRPr="007C2F25" w:rsidRDefault="00432862" w:rsidP="00594798">
      <w:pPr>
        <w:pStyle w:val="a5"/>
        <w:widowControl/>
        <w:numPr>
          <w:ilvl w:val="0"/>
          <w:numId w:val="33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2"/>
        </w:rPr>
      </w:pPr>
      <w:r w:rsidRPr="007C2F25">
        <w:rPr>
          <w:b/>
          <w:sz w:val="22"/>
        </w:rPr>
        <w:t>한국 공항에 도착</w:t>
      </w:r>
    </w:p>
    <w:p w14:paraId="750F167F" w14:textId="4A03EBD4" w:rsidR="00AA23D9" w:rsidRDefault="00432862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  <w:r>
        <w:rPr>
          <w:rFonts w:hint="eastAsia"/>
        </w:rPr>
        <w:t>한국</w:t>
      </w:r>
      <w:r>
        <w:t xml:space="preserve"> 공항에 도착하자마자 필요한 모든 예방 조치를 취하십시오</w:t>
      </w:r>
      <w:r w:rsidR="00B419FA" w:rsidRPr="00AA23D9">
        <w:rPr>
          <w:rFonts w:eastAsiaTheme="minorHAnsi" w:cs="바탕"/>
          <w:bCs/>
          <w:color w:val="000000"/>
          <w:sz w:val="22"/>
        </w:rPr>
        <w:t xml:space="preserve">. </w:t>
      </w:r>
    </w:p>
    <w:p w14:paraId="766AF0B9" w14:textId="77777777" w:rsidR="00432862" w:rsidRDefault="00432862" w:rsidP="00643F0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항상 마스크를 착용하고 타인과 거리를</w:t>
      </w:r>
      <w:r>
        <w:rPr>
          <w:rFonts w:hint="eastAsia"/>
        </w:rPr>
        <w:t xml:space="preserve"> </w:t>
      </w:r>
      <w:r>
        <w:t>두고 공항 직원의 지시를 따르십시오</w:t>
      </w:r>
      <w:r w:rsidRPr="00432862">
        <w:rPr>
          <w:rFonts w:eastAsiaTheme="minorHAnsi" w:cs="바탕"/>
          <w:bCs/>
          <w:color w:val="000000"/>
          <w:sz w:val="22"/>
        </w:rPr>
        <w:t xml:space="preserve"> </w:t>
      </w:r>
    </w:p>
    <w:p w14:paraId="5D49FA06" w14:textId="77777777" w:rsidR="00432862" w:rsidRPr="00432862" w:rsidRDefault="00432862" w:rsidP="00643F0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코로나 19에 대한 한국 규정 및 공무원의 지시를 준수하지 않을 경우 입국이 불가능합니다.</w:t>
      </w:r>
    </w:p>
    <w:p w14:paraId="3759D2BA" w14:textId="7C521057" w:rsidR="00AA23D9" w:rsidRPr="00432862" w:rsidRDefault="00432862" w:rsidP="00643F0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저희 직원이 강제 격리를 위해 특별히 준비된 시설로 안내 해드립니다.</w:t>
      </w:r>
    </w:p>
    <w:p w14:paraId="06A726E5" w14:textId="558BE613" w:rsidR="00B419FA" w:rsidRPr="00AA23D9" w:rsidRDefault="00B419FA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</w:p>
    <w:p w14:paraId="73063A4B" w14:textId="2EF7EDB1" w:rsidR="00B419FA" w:rsidRPr="007C2F25" w:rsidRDefault="00432862" w:rsidP="00594798">
      <w:pPr>
        <w:pStyle w:val="a5"/>
        <w:widowControl/>
        <w:numPr>
          <w:ilvl w:val="0"/>
          <w:numId w:val="33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2"/>
        </w:rPr>
      </w:pPr>
      <w:r w:rsidRPr="007C2F25">
        <w:rPr>
          <w:b/>
          <w:sz w:val="22"/>
        </w:rPr>
        <w:t>자가 격리 시설로 이동</w:t>
      </w:r>
    </w:p>
    <w:p w14:paraId="081568A3" w14:textId="77777777" w:rsidR="00AA23D9" w:rsidRDefault="00AA23D9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</w:p>
    <w:p w14:paraId="036F77DD" w14:textId="6BACA22B" w:rsidR="00432862" w:rsidRDefault="00432862" w:rsidP="00432862">
      <w:r>
        <w:rPr>
          <w:rFonts w:hint="eastAsia"/>
        </w:rPr>
        <w:t>한국에</w:t>
      </w:r>
      <w:r>
        <w:t xml:space="preserve"> 도착하면 covid19에 대한 한국 규정에 따라 지정된 숙소에서 14 일 동안 격리되어야</w:t>
      </w:r>
      <w:r w:rsidR="007C2F25">
        <w:rPr>
          <w:rFonts w:hint="eastAsia"/>
        </w:rPr>
        <w:t xml:space="preserve"> </w:t>
      </w:r>
      <w:r>
        <w:t>합니다.</w:t>
      </w:r>
    </w:p>
    <w:p w14:paraId="4E2A7355" w14:textId="4D975241" w:rsidR="00B419FA" w:rsidRPr="00432862" w:rsidRDefault="00B419FA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</w:p>
    <w:p w14:paraId="143889F1" w14:textId="77777777" w:rsidR="00432862" w:rsidRPr="007C2F25" w:rsidRDefault="00432862" w:rsidP="00432862">
      <w:pPr>
        <w:pStyle w:val="a5"/>
        <w:widowControl/>
        <w:numPr>
          <w:ilvl w:val="0"/>
          <w:numId w:val="33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bCs/>
          <w:color w:val="000000"/>
          <w:sz w:val="22"/>
        </w:rPr>
      </w:pPr>
      <w:r w:rsidRPr="007C2F25">
        <w:rPr>
          <w:b/>
          <w:sz w:val="22"/>
        </w:rPr>
        <w:t>의무적</w:t>
      </w:r>
      <w:r w:rsidRPr="007C2F25">
        <w:rPr>
          <w:rFonts w:hint="eastAsia"/>
          <w:b/>
          <w:sz w:val="22"/>
        </w:rPr>
        <w:t xml:space="preserve"> </w:t>
      </w:r>
      <w:r w:rsidRPr="007C2F25">
        <w:rPr>
          <w:b/>
          <w:sz w:val="22"/>
        </w:rPr>
        <w:t>자가 격리 규정</w:t>
      </w:r>
    </w:p>
    <w:p w14:paraId="7FDBCB74" w14:textId="567255B5" w:rsidR="00B419FA" w:rsidRPr="00432862" w:rsidRDefault="00432862" w:rsidP="00432862">
      <w:pPr>
        <w:pStyle w:val="a5"/>
        <w:widowControl/>
        <w:numPr>
          <w:ilvl w:val="0"/>
          <w:numId w:val="36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한국 보건 당국과 TLBU가 공동으로 건강 상태를 모니터링 할 수 있도록 모바일 앱을 설치해야</w:t>
      </w:r>
      <w:r w:rsidR="007C2F25">
        <w:rPr>
          <w:rFonts w:hint="eastAsia"/>
        </w:rPr>
        <w:t xml:space="preserve"> </w:t>
      </w:r>
      <w:r>
        <w:t>합니다.</w:t>
      </w:r>
    </w:p>
    <w:p w14:paraId="59FE3B7C" w14:textId="11AE51FE" w:rsidR="00432862" w:rsidRDefault="00432862" w:rsidP="00432862">
      <w:pPr>
        <w:pStyle w:val="a5"/>
        <w:numPr>
          <w:ilvl w:val="0"/>
          <w:numId w:val="36"/>
        </w:numPr>
        <w:ind w:leftChars="0"/>
      </w:pPr>
      <w:r>
        <w:t>지정된 구역에 머물러야</w:t>
      </w:r>
      <w:r w:rsidR="007C2F25">
        <w:rPr>
          <w:rFonts w:hint="eastAsia"/>
        </w:rPr>
        <w:t xml:space="preserve"> </w:t>
      </w:r>
      <w:r>
        <w:t>하며 시설을 떠나지 않아야</w:t>
      </w:r>
      <w:r w:rsidR="007C2F25">
        <w:rPr>
          <w:rFonts w:hint="eastAsia"/>
        </w:rPr>
        <w:t xml:space="preserve"> </w:t>
      </w:r>
      <w:r>
        <w:t>합니다.</w:t>
      </w:r>
    </w:p>
    <w:p w14:paraId="479B85E5" w14:textId="7FBC437E" w:rsidR="00673C98" w:rsidRDefault="00432862" w:rsidP="00432862">
      <w:pPr>
        <w:pStyle w:val="a5"/>
        <w:widowControl/>
        <w:numPr>
          <w:ilvl w:val="0"/>
          <w:numId w:val="36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lastRenderedPageBreak/>
        <w:t>각 학생에게 시설 내 방이 제공됩니다.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0"/>
      </w:tblGrid>
      <w:tr w:rsidR="00AA23D9" w14:paraId="1A2BA4BD" w14:textId="77777777" w:rsidTr="00AA23D9">
        <w:tc>
          <w:tcPr>
            <w:tcW w:w="8490" w:type="dxa"/>
          </w:tcPr>
          <w:p w14:paraId="1318FC5D" w14:textId="02681262" w:rsidR="00AA23D9" w:rsidRPr="00594798" w:rsidRDefault="00432862" w:rsidP="00AA23D9">
            <w:pPr>
              <w:widowControl/>
              <w:wordWrap/>
              <w:autoSpaceDE/>
              <w:autoSpaceDN/>
              <w:spacing w:after="32"/>
              <w:ind w:right="530"/>
              <w:jc w:val="left"/>
              <w:rPr>
                <w:rFonts w:eastAsiaTheme="minorHAnsi" w:cs="바탕"/>
                <w:b/>
                <w:color w:val="000000"/>
                <w:sz w:val="22"/>
                <w:u w:val="single"/>
              </w:rPr>
            </w:pPr>
            <w:r>
              <w:rPr>
                <w:rFonts w:eastAsiaTheme="minorHAnsi" w:cs="바탕" w:hint="eastAsia"/>
                <w:b/>
                <w:color w:val="000000"/>
                <w:sz w:val="22"/>
                <w:u w:val="single"/>
              </w:rPr>
              <w:t>중요</w:t>
            </w:r>
            <w:r w:rsidR="00604BC0" w:rsidRPr="00594798">
              <w:rPr>
                <w:rFonts w:eastAsiaTheme="minorHAnsi" w:cs="바탕"/>
                <w:b/>
                <w:color w:val="000000"/>
                <w:sz w:val="22"/>
                <w:u w:val="single"/>
              </w:rPr>
              <w:t>!</w:t>
            </w:r>
          </w:p>
          <w:p w14:paraId="565E6127" w14:textId="25912B48" w:rsidR="00432862" w:rsidRDefault="00432862" w:rsidP="00432862">
            <w:r>
              <w:rPr>
                <w:rFonts w:hint="eastAsia"/>
              </w:rPr>
              <w:t>보건</w:t>
            </w:r>
            <w:r>
              <w:t xml:space="preserve"> 당국의 규정 및 지침을 준수하지 않을 경우</w:t>
            </w:r>
          </w:p>
          <w:p w14:paraId="771408D1" w14:textId="0E9DB5E7" w:rsidR="00432862" w:rsidRDefault="00432862" w:rsidP="00432862">
            <w:r>
              <w:t>-1 천만</w:t>
            </w:r>
            <w:r w:rsidR="007C2F25">
              <w:rPr>
                <w:rFonts w:hint="eastAsia"/>
              </w:rPr>
              <w:t xml:space="preserve"> </w:t>
            </w:r>
            <w:r>
              <w:t>원 이하의 벌금 또는 1 년 이하의 징역 (제 49 조 및 제 79 조, 전염병 예방, 검역법 제 16 조)</w:t>
            </w:r>
          </w:p>
          <w:p w14:paraId="76C261B7" w14:textId="69C47524" w:rsidR="00604BC0" w:rsidRPr="00432862" w:rsidRDefault="00432862" w:rsidP="00432862">
            <w:r>
              <w:t>-추방 또는 재입국 거부 (이민법 제 11 조 및 제 46 조)</w:t>
            </w:r>
          </w:p>
        </w:tc>
      </w:tr>
    </w:tbl>
    <w:p w14:paraId="00C6124A" w14:textId="77777777" w:rsidR="00594798" w:rsidRDefault="00594798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p w14:paraId="0B854644" w14:textId="5C0B8B13" w:rsidR="00604BC0" w:rsidRPr="007C2F25" w:rsidRDefault="00432862" w:rsidP="00594798">
      <w:pPr>
        <w:pStyle w:val="a5"/>
        <w:widowControl/>
        <w:numPr>
          <w:ilvl w:val="0"/>
          <w:numId w:val="33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2"/>
        </w:rPr>
      </w:pPr>
      <w:r w:rsidRPr="007C2F25">
        <w:rPr>
          <w:b/>
          <w:sz w:val="22"/>
        </w:rPr>
        <w:t>14 일</w:t>
      </w:r>
      <w:r w:rsidR="007C2F25">
        <w:rPr>
          <w:rFonts w:hint="eastAsia"/>
          <w:b/>
          <w:sz w:val="22"/>
        </w:rPr>
        <w:t xml:space="preserve"> </w:t>
      </w:r>
      <w:r w:rsidRPr="007C2F25">
        <w:rPr>
          <w:b/>
          <w:sz w:val="22"/>
        </w:rPr>
        <w:t>자가 검역 만료 후</w:t>
      </w:r>
    </w:p>
    <w:p w14:paraId="4C85BFF1" w14:textId="6B77B030" w:rsidR="00432862" w:rsidRDefault="00432862" w:rsidP="00432862">
      <w:pPr>
        <w:pStyle w:val="a5"/>
        <w:ind w:leftChars="0" w:left="1120"/>
      </w:pPr>
      <w:r>
        <w:t>14 일 후</w:t>
      </w:r>
      <w:r w:rsidR="007C2F25">
        <w:rPr>
          <w:rFonts w:hint="eastAsia"/>
        </w:rPr>
        <w:t xml:space="preserve"> </w:t>
      </w:r>
      <w:r>
        <w:t xml:space="preserve">자가 격리에서 퇴원하면 학업 생활로 돌아갑니다. 그러나 우리는 여전히 </w:t>
      </w:r>
      <w:proofErr w:type="spellStart"/>
      <w:r>
        <w:t>Covid</w:t>
      </w:r>
      <w:proofErr w:type="spellEnd"/>
      <w:r>
        <w:t xml:space="preserve"> 19의 위험에 노출되어 있으며 </w:t>
      </w:r>
      <w:proofErr w:type="spellStart"/>
      <w:r>
        <w:t>Covid</w:t>
      </w:r>
      <w:proofErr w:type="spellEnd"/>
      <w:r>
        <w:t xml:space="preserve"> 19를 해결하기 위해 고안된 한국 법률 및 정부 조치를 준수해야</w:t>
      </w:r>
      <w:r w:rsidR="007C2F25">
        <w:rPr>
          <w:rFonts w:hint="eastAsia"/>
        </w:rPr>
        <w:t xml:space="preserve"> </w:t>
      </w:r>
      <w:r>
        <w:t>합니다.</w:t>
      </w:r>
    </w:p>
    <w:p w14:paraId="6A434166" w14:textId="3130DCD1" w:rsidR="00F41A78" w:rsidRPr="00432862" w:rsidRDefault="00F41A78" w:rsidP="001F5943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p w14:paraId="3A9413F2" w14:textId="27EF1F00" w:rsidR="00F41A78" w:rsidRPr="00497F67" w:rsidRDefault="00497F67" w:rsidP="00594798">
      <w:pPr>
        <w:pStyle w:val="a5"/>
        <w:widowControl/>
        <w:numPr>
          <w:ilvl w:val="0"/>
          <w:numId w:val="31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8"/>
        </w:rPr>
      </w:pPr>
      <w:r w:rsidRPr="00497F67">
        <w:rPr>
          <w:b/>
          <w:sz w:val="24"/>
        </w:rPr>
        <w:t>TLBU가 건강법 및 기타 정부 정책에 따라 covid19 양식을 보호하기 위해 수행하는 작업</w:t>
      </w:r>
    </w:p>
    <w:p w14:paraId="7264DA89" w14:textId="77777777" w:rsidR="00497F67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학생의 이동성 제한</w:t>
      </w:r>
      <w:r w:rsidRPr="00594798">
        <w:rPr>
          <w:rFonts w:eastAsiaTheme="minorHAnsi" w:cs="바탕"/>
          <w:bCs/>
          <w:color w:val="000000"/>
          <w:sz w:val="22"/>
        </w:rPr>
        <w:t xml:space="preserve"> </w:t>
      </w:r>
    </w:p>
    <w:p w14:paraId="75AEEAE1" w14:textId="369E2099" w:rsidR="00497F67" w:rsidRPr="00497F67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세미나실, 도서관 등 일부 구역 폐쇄 (열람실은 아직 열려 있음)</w:t>
      </w:r>
    </w:p>
    <w:p w14:paraId="536B91CC" w14:textId="4E682673" w:rsidR="00F41A78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교실 카페테리아를 포함하여 학생과 교직원이 사용하는 구역</w:t>
      </w:r>
      <w:r w:rsidR="007C2F25">
        <w:rPr>
          <w:rFonts w:hint="eastAsia"/>
        </w:rPr>
        <w:t>은</w:t>
      </w:r>
      <w:r>
        <w:t xml:space="preserve"> 정기적으로 격리 및 소독합니다.</w:t>
      </w:r>
    </w:p>
    <w:p w14:paraId="7E05DAB6" w14:textId="4AA7E06A" w:rsidR="00F41A78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코로나 19 발생에 대한 비상 및 비상 계획</w:t>
      </w:r>
    </w:p>
    <w:p w14:paraId="72EA9154" w14:textId="09A70A82" w:rsidR="00497F67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학생들이 사용할 수 있도록 체온계, 손 소독제, 소독제를 준비했습니다</w:t>
      </w:r>
      <w:r w:rsidR="007C2F25">
        <w:rPr>
          <w:rFonts w:hint="eastAsia"/>
        </w:rPr>
        <w:t>.</w:t>
      </w:r>
      <w:r w:rsidRPr="00594798">
        <w:rPr>
          <w:rFonts w:eastAsiaTheme="minorHAnsi" w:cs="바탕" w:hint="eastAsia"/>
          <w:bCs/>
          <w:color w:val="000000"/>
          <w:sz w:val="22"/>
        </w:rPr>
        <w:t xml:space="preserve"> </w:t>
      </w:r>
    </w:p>
    <w:p w14:paraId="1A6B19B9" w14:textId="77777777" w:rsidR="00497F67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학교 시설의 빈번한 환기</w:t>
      </w:r>
      <w:r w:rsidRPr="00594798">
        <w:rPr>
          <w:rFonts w:eastAsiaTheme="minorHAnsi" w:cs="바탕" w:hint="eastAsia"/>
          <w:bCs/>
          <w:color w:val="000000"/>
          <w:sz w:val="22"/>
        </w:rPr>
        <w:t xml:space="preserve"> </w:t>
      </w:r>
    </w:p>
    <w:p w14:paraId="627A892C" w14:textId="77777777" w:rsidR="00497F67" w:rsidRPr="00497F67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학교 중요 시설에 온도계 및 일지 설치</w:t>
      </w:r>
    </w:p>
    <w:p w14:paraId="19E515DB" w14:textId="500CEC64" w:rsidR="00193C10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매일 보건 당국에 모니터링 및</w:t>
      </w:r>
      <w:r>
        <w:rPr>
          <w:rFonts w:hint="eastAsia"/>
        </w:rPr>
        <w:t xml:space="preserve"> </w:t>
      </w:r>
      <w:r>
        <w:t>보고</w:t>
      </w:r>
    </w:p>
    <w:p w14:paraId="43B36FFD" w14:textId="77777777" w:rsidR="00673C98" w:rsidRPr="00594798" w:rsidRDefault="00673C98" w:rsidP="00673C98">
      <w:pPr>
        <w:pStyle w:val="a5"/>
        <w:widowControl/>
        <w:wordWrap/>
        <w:autoSpaceDE/>
        <w:autoSpaceDN/>
        <w:spacing w:after="32" w:line="240" w:lineRule="auto"/>
        <w:ind w:leftChars="0" w:left="760" w:right="530"/>
        <w:jc w:val="left"/>
        <w:rPr>
          <w:rFonts w:eastAsiaTheme="minorHAnsi" w:cs="바탕"/>
          <w:bCs/>
          <w:color w:val="000000"/>
          <w:sz w:val="22"/>
        </w:rPr>
      </w:pPr>
    </w:p>
    <w:p w14:paraId="3CE0B7A4" w14:textId="39C584E1" w:rsidR="00F41A78" w:rsidRPr="007C2F25" w:rsidRDefault="00497F67" w:rsidP="00594798">
      <w:pPr>
        <w:pStyle w:val="a5"/>
        <w:widowControl/>
        <w:numPr>
          <w:ilvl w:val="0"/>
          <w:numId w:val="31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2"/>
        </w:rPr>
      </w:pPr>
      <w:r w:rsidRPr="007C2F25">
        <w:rPr>
          <w:b/>
          <w:sz w:val="24"/>
        </w:rPr>
        <w:t>학생들이</w:t>
      </w:r>
      <w:r w:rsidR="007C2F25" w:rsidRPr="007C2F25">
        <w:rPr>
          <w:rFonts w:hint="eastAsia"/>
          <w:b/>
          <w:sz w:val="24"/>
        </w:rPr>
        <w:t xml:space="preserve"> </w:t>
      </w:r>
      <w:r w:rsidRPr="007C2F25">
        <w:rPr>
          <w:b/>
          <w:sz w:val="24"/>
        </w:rPr>
        <w:t>해야 할 일</w:t>
      </w:r>
    </w:p>
    <w:p w14:paraId="11D1F814" w14:textId="014B7B0E" w:rsidR="00604BC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항상 마스크를 착용하십시오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0666C6CE" w14:textId="6F5498E1" w:rsidR="00F41A78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최소 2m (최소 1m) 거리를 유지하십시오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7D428AB3" w14:textId="08ECAB1A" w:rsidR="00F41A78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다른 사람의 기숙사에 들어 가지 마십시오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2CBBA465" w14:textId="16E4090B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가능한 한 혼잡 한 지역을 피하십시오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152E9547" w14:textId="472492DC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개인 물품을 공유하지 마십시오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2ACB18CA" w14:textId="021B333B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손 소독제와 소독제를 정기적으로 사용하십시오</w:t>
      </w:r>
      <w:r w:rsidR="00193C10" w:rsidRPr="00594798">
        <w:rPr>
          <w:rFonts w:eastAsiaTheme="minorHAnsi" w:cs="바탕"/>
          <w:bCs/>
          <w:color w:val="000000"/>
          <w:sz w:val="22"/>
        </w:rPr>
        <w:t xml:space="preserve">. </w:t>
      </w:r>
    </w:p>
    <w:p w14:paraId="071C0237" w14:textId="51CC4A06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 xml:space="preserve">기침 할 때는 </w:t>
      </w:r>
      <w:r w:rsidR="007C2F25">
        <w:rPr>
          <w:rFonts w:hint="eastAsia"/>
        </w:rPr>
        <w:t>옷</w:t>
      </w:r>
      <w:r>
        <w:t>의 소매로 마스크를 가리십시오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6348F4D1" w14:textId="5D1337DF" w:rsidR="00193C10" w:rsidRPr="00594798" w:rsidRDefault="007C2F25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rPr>
          <w:rFonts w:hint="eastAsia"/>
        </w:rPr>
        <w:t>기숙사</w:t>
      </w:r>
      <w:r w:rsidR="00497F67">
        <w:t xml:space="preserve">의 </w:t>
      </w:r>
      <w:r>
        <w:t>방</w:t>
      </w:r>
      <w:r>
        <w:rPr>
          <w:rFonts w:hint="eastAsia"/>
        </w:rPr>
        <w:t>을</w:t>
      </w:r>
      <w:r w:rsidR="00497F67">
        <w:t xml:space="preserve"> 깨끗하게 유지하십시오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0EE8C604" w14:textId="236F0335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방을 자주 환기 시키십시오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66130C49" w14:textId="72FE2828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lastRenderedPageBreak/>
        <w:t>손을</w:t>
      </w:r>
      <w:r w:rsidR="007C2F25">
        <w:rPr>
          <w:rFonts w:hint="eastAsia"/>
        </w:rPr>
        <w:t xml:space="preserve"> 자주</w:t>
      </w:r>
      <w:r>
        <w:t xml:space="preserve"> 씻고 자주 샤워를</w:t>
      </w:r>
      <w:r w:rsidR="007C2F25">
        <w:rPr>
          <w:rFonts w:hint="eastAsia"/>
        </w:rPr>
        <w:t xml:space="preserve"> </w:t>
      </w:r>
      <w:r>
        <w:t>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693F252A" w14:textId="3646E819" w:rsidR="00193C10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정기적으로 체온을 확인하고 학교 시설 입구에 준비된 일지에 서명하십시오</w:t>
      </w:r>
      <w:r w:rsidR="00193C10" w:rsidRPr="00594798">
        <w:rPr>
          <w:rFonts w:eastAsiaTheme="minorHAnsi" w:cs="바탕"/>
          <w:bCs/>
          <w:color w:val="000000"/>
          <w:sz w:val="22"/>
        </w:rPr>
        <w:t>.</w:t>
      </w:r>
    </w:p>
    <w:p w14:paraId="71DF5769" w14:textId="5D077C09" w:rsidR="00176BE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맨손으로 코와 눈을 만지지 마십시오</w:t>
      </w:r>
      <w:r w:rsidR="007C2F25">
        <w:rPr>
          <w:rFonts w:hint="eastAsia"/>
        </w:rPr>
        <w:t>.</w:t>
      </w:r>
    </w:p>
    <w:p w14:paraId="5E6D7004" w14:textId="726D2D14" w:rsidR="00D93909" w:rsidRPr="00594798" w:rsidRDefault="00497F67" w:rsidP="00F41A78">
      <w:pPr>
        <w:pStyle w:val="a5"/>
        <w:widowControl/>
        <w:numPr>
          <w:ilvl w:val="0"/>
          <w:numId w:val="27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Cs/>
          <w:color w:val="000000"/>
          <w:sz w:val="22"/>
        </w:rPr>
      </w:pPr>
      <w:r>
        <w:t>코로나 19 사례에 대한 업데이트를 확인하고 교직원의 지시에 따라주세요</w:t>
      </w:r>
      <w:r w:rsidR="00D93909">
        <w:rPr>
          <w:rFonts w:eastAsiaTheme="minorHAnsi" w:cs="바탕"/>
          <w:bCs/>
          <w:color w:val="000000"/>
          <w:sz w:val="22"/>
        </w:rPr>
        <w:t>.</w:t>
      </w:r>
    </w:p>
    <w:p w14:paraId="6B662F53" w14:textId="608482E1" w:rsidR="00C607AC" w:rsidRDefault="00086684" w:rsidP="00594798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  <w:r w:rsidRPr="00E04B72">
        <w:rPr>
          <w:rFonts w:ascii="Arial" w:eastAsia="바탕" w:hAnsi="Arial" w:cs="Arial"/>
          <w:noProof/>
          <w:color w:val="000000"/>
          <w:kern w:val="0"/>
          <w:szCs w:val="20"/>
        </w:rPr>
        <w:drawing>
          <wp:anchor distT="0" distB="0" distL="114300" distR="114300" simplePos="0" relativeHeight="251667456" behindDoc="0" locked="0" layoutInCell="1" allowOverlap="1" wp14:anchorId="569DDAB6" wp14:editId="224DCECB">
            <wp:simplePos x="0" y="0"/>
            <wp:positionH relativeFrom="margin">
              <wp:posOffset>0</wp:posOffset>
            </wp:positionH>
            <wp:positionV relativeFrom="line">
              <wp:posOffset>258445</wp:posOffset>
            </wp:positionV>
            <wp:extent cx="5341620" cy="4000500"/>
            <wp:effectExtent l="0" t="0" r="0" b="0"/>
            <wp:wrapTopAndBottom/>
            <wp:docPr id="6" name="_x140263368" descr="EMB000004ec3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0263368" descr="EMB000004ec34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A56D0" w14:textId="476B8EB7" w:rsidR="00086684" w:rsidRDefault="00086684" w:rsidP="00086684">
      <w:pPr>
        <w:pStyle w:val="a5"/>
        <w:widowControl/>
        <w:wordWrap/>
        <w:autoSpaceDE/>
        <w:autoSpaceDN/>
        <w:spacing w:after="32" w:line="240" w:lineRule="auto"/>
        <w:ind w:leftChars="0" w:left="760" w:right="530"/>
        <w:jc w:val="left"/>
        <w:rPr>
          <w:rFonts w:eastAsiaTheme="minorHAnsi" w:cs="바탕"/>
          <w:b/>
          <w:color w:val="000000"/>
          <w:sz w:val="22"/>
        </w:rPr>
      </w:pPr>
    </w:p>
    <w:p w14:paraId="59F300AB" w14:textId="5A1150A3" w:rsidR="00F41A78" w:rsidRPr="00497F67" w:rsidRDefault="00497F67" w:rsidP="00594798">
      <w:pPr>
        <w:pStyle w:val="a5"/>
        <w:widowControl/>
        <w:numPr>
          <w:ilvl w:val="0"/>
          <w:numId w:val="31"/>
        </w:numPr>
        <w:wordWrap/>
        <w:autoSpaceDE/>
        <w:autoSpaceDN/>
        <w:spacing w:after="32" w:line="240" w:lineRule="auto"/>
        <w:ind w:leftChars="0" w:right="530"/>
        <w:jc w:val="left"/>
        <w:rPr>
          <w:rFonts w:eastAsiaTheme="minorHAnsi" w:cs="바탕"/>
          <w:b/>
          <w:color w:val="000000"/>
          <w:sz w:val="22"/>
        </w:rPr>
      </w:pPr>
      <w:r w:rsidRPr="00497F67">
        <w:rPr>
          <w:b/>
          <w:sz w:val="24"/>
        </w:rPr>
        <w:t>비상 조치 계획</w:t>
      </w:r>
      <w:r w:rsidRPr="00497F67">
        <w:rPr>
          <w:rFonts w:eastAsiaTheme="minorHAnsi" w:cs="바탕"/>
          <w:b/>
          <w:color w:val="000000"/>
          <w:sz w:val="28"/>
        </w:rPr>
        <w:t xml:space="preserve"> </w:t>
      </w:r>
    </w:p>
    <w:p w14:paraId="4E0D63A5" w14:textId="77777777" w:rsidR="00D93909" w:rsidRDefault="00D93909" w:rsidP="00D93909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p w14:paraId="2B2E8029" w14:textId="6D1328E8" w:rsidR="00D93909" w:rsidRPr="00D93909" w:rsidRDefault="00497F67" w:rsidP="00D93909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Cs/>
          <w:color w:val="000000"/>
          <w:sz w:val="22"/>
        </w:rPr>
      </w:pPr>
      <w:r>
        <w:t>TLBU 학생들이 Covid-19로 의심되는 경우, TLBU는 지역 당국과 함께 증상이</w:t>
      </w:r>
      <w:r w:rsidR="007C2F25">
        <w:rPr>
          <w:rFonts w:hint="eastAsia"/>
        </w:rPr>
        <w:t xml:space="preserve"> </w:t>
      </w:r>
      <w:r>
        <w:t>있는 학생과 다른 모든 학생의 건강을 보호하기 위해 필요한 모든 조치를 취할 것입니다. 코로나 19 확진</w:t>
      </w:r>
      <w:r w:rsidR="007C2F25">
        <w:rPr>
          <w:rFonts w:hint="eastAsia"/>
        </w:rPr>
        <w:t xml:space="preserve"> </w:t>
      </w:r>
      <w:r>
        <w:t>시 당국과 긴밀히 협조하여 관련 법령을 준수하겠습니다</w:t>
      </w:r>
      <w:r w:rsidR="00D93909" w:rsidRPr="00D93909">
        <w:rPr>
          <w:rFonts w:eastAsiaTheme="minorHAnsi" w:cs="바탕"/>
          <w:bCs/>
          <w:color w:val="000000"/>
          <w:sz w:val="22"/>
        </w:rPr>
        <w:t>.</w:t>
      </w:r>
    </w:p>
    <w:p w14:paraId="461E2C7F" w14:textId="77777777" w:rsidR="00D93909" w:rsidRPr="00D93909" w:rsidRDefault="00D93909" w:rsidP="00D93909">
      <w:pPr>
        <w:widowControl/>
        <w:wordWrap/>
        <w:autoSpaceDE/>
        <w:autoSpaceDN/>
        <w:spacing w:after="32" w:line="240" w:lineRule="auto"/>
        <w:ind w:right="530"/>
        <w:jc w:val="left"/>
        <w:rPr>
          <w:rFonts w:eastAsiaTheme="minorHAnsi" w:cs="바탕"/>
          <w:b/>
          <w:color w:val="000000"/>
          <w:sz w:val="22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2693"/>
        <w:gridCol w:w="3250"/>
      </w:tblGrid>
      <w:tr w:rsidR="00086684" w:rsidRPr="001F5943" w14:paraId="2B9A85F4" w14:textId="77777777" w:rsidTr="006F34DE">
        <w:tc>
          <w:tcPr>
            <w:tcW w:w="8480" w:type="dxa"/>
            <w:gridSpan w:val="3"/>
            <w:tcBorders>
              <w:bottom w:val="single" w:sz="4" w:space="0" w:color="auto"/>
            </w:tcBorders>
          </w:tcPr>
          <w:p w14:paraId="4720A54F" w14:textId="77777777" w:rsidR="00497F67" w:rsidRDefault="00497F67" w:rsidP="00497F67">
            <w:pPr>
              <w:jc w:val="center"/>
            </w:pPr>
            <w:r>
              <w:rPr>
                <w:rFonts w:hint="eastAsia"/>
              </w:rPr>
              <w:t>발열과</w:t>
            </w:r>
            <w:r>
              <w:t xml:space="preserve"> 같은 증상이 보이면</w:t>
            </w:r>
          </w:p>
          <w:p w14:paraId="3F369262" w14:textId="4A72B445" w:rsidR="00086684" w:rsidRPr="001F5943" w:rsidRDefault="00497F67" w:rsidP="00497F6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center"/>
              <w:rPr>
                <w:rFonts w:eastAsiaTheme="minorHAnsi" w:cs="바탕"/>
                <w:color w:val="000000"/>
                <w:kern w:val="0"/>
                <w:szCs w:val="20"/>
              </w:rPr>
            </w:pPr>
            <w:r>
              <w:t xml:space="preserve">(37.5 ° C), 기침, </w:t>
            </w:r>
            <w:proofErr w:type="spellStart"/>
            <w:r>
              <w:t>인후통</w:t>
            </w:r>
            <w:proofErr w:type="spellEnd"/>
            <w:r>
              <w:t xml:space="preserve"> 및 / 또는 콧물</w:t>
            </w:r>
          </w:p>
        </w:tc>
      </w:tr>
      <w:tr w:rsidR="00086684" w:rsidRPr="001F5943" w14:paraId="73DD004E" w14:textId="77777777" w:rsidTr="006F34DE">
        <w:tc>
          <w:tcPr>
            <w:tcW w:w="8480" w:type="dxa"/>
            <w:gridSpan w:val="3"/>
            <w:tcBorders>
              <w:left w:val="nil"/>
              <w:right w:val="nil"/>
            </w:tcBorders>
          </w:tcPr>
          <w:p w14:paraId="6211BF00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ED675A" wp14:editId="71A29CAB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56515</wp:posOffset>
                      </wp:positionV>
                      <wp:extent cx="147955" cy="272812"/>
                      <wp:effectExtent l="0" t="0" r="23495" b="13335"/>
                      <wp:wrapNone/>
                      <wp:docPr id="9" name="Shape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7955" cy="272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14" h="272835">
                                    <a:moveTo>
                                      <a:pt x="37693" y="0"/>
                                    </a:moveTo>
                                    <a:lnTo>
                                      <a:pt x="38821" y="199747"/>
                                    </a:lnTo>
                                    <a:lnTo>
                                      <a:pt x="73114" y="199479"/>
                                    </a:lnTo>
                                    <a:lnTo>
                                      <a:pt x="36931" y="272835"/>
                                    </a:lnTo>
                                    <a:lnTo>
                                      <a:pt x="0" y="200051"/>
                                    </a:lnTo>
                                    <a:lnTo>
                                      <a:pt x="34248" y="199783"/>
                                    </a:lnTo>
                                    <a:lnTo>
                                      <a:pt x="33122" y="191"/>
                                    </a:lnTo>
                                    <a:lnTo>
                                      <a:pt x="376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52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B9E6E5" id="Shape 951" o:spid="_x0000_s1026" style="position:absolute;left:0;text-align:left;margin-left:196.2pt;margin-top:4.45pt;width:11.65pt;height:21.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114,27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" path="m37693,r1128,199747l73114,199479,36931,272835,,200051r34248,-268l33122,191,37693,xe" fillcolor="black" strokeweight=".12pt">
                      <v:stroke joinstyle="bevel"/>
                      <v:path arrowok="t" textboxrect="0,0,73114,272835"/>
                    </v:shape>
                  </w:pict>
                </mc:Fallback>
              </mc:AlternateContent>
            </w:r>
          </w:p>
          <w:p w14:paraId="5DD94947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color w:val="000000"/>
                <w:kern w:val="0"/>
                <w:szCs w:val="20"/>
              </w:rPr>
            </w:pPr>
          </w:p>
        </w:tc>
      </w:tr>
      <w:tr w:rsidR="00086684" w:rsidRPr="001F5943" w14:paraId="1C147A42" w14:textId="77777777" w:rsidTr="006F34DE">
        <w:tc>
          <w:tcPr>
            <w:tcW w:w="8480" w:type="dxa"/>
            <w:gridSpan w:val="3"/>
            <w:tcBorders>
              <w:bottom w:val="single" w:sz="4" w:space="0" w:color="auto"/>
            </w:tcBorders>
          </w:tcPr>
          <w:p w14:paraId="4E3681A7" w14:textId="23A7DAFA" w:rsidR="00497F67" w:rsidRDefault="00497F67" w:rsidP="00497F67">
            <w:r>
              <w:t>- 마스크를 쓰세요</w:t>
            </w:r>
            <w:r w:rsidR="007C2F25">
              <w:rPr>
                <w:rFonts w:hint="eastAsia"/>
              </w:rPr>
              <w:t>.</w:t>
            </w:r>
          </w:p>
          <w:p w14:paraId="1C18B245" w14:textId="5DBC6237" w:rsidR="00497F67" w:rsidRDefault="00497F67" w:rsidP="00497F67">
            <w:r>
              <w:t xml:space="preserve">- 학교 </w:t>
            </w:r>
            <w:r>
              <w:rPr>
                <w:rFonts w:hint="eastAsia"/>
              </w:rPr>
              <w:t>직원에게 보고하거나</w:t>
            </w:r>
            <w:r>
              <w:t xml:space="preserve"> 친구가 학교에</w:t>
            </w:r>
            <w:r>
              <w:rPr>
                <w:rFonts w:hint="eastAsia"/>
              </w:rPr>
              <w:t xml:space="preserve"> </w:t>
            </w:r>
            <w:r>
              <w:t>보고하도록</w:t>
            </w:r>
            <w:r>
              <w:rPr>
                <w:rFonts w:hint="eastAsia"/>
              </w:rPr>
              <w:t xml:space="preserve"> </w:t>
            </w:r>
            <w:r>
              <w:t>하십시오.</w:t>
            </w:r>
          </w:p>
          <w:p w14:paraId="7A7BC94B" w14:textId="1E153D7D" w:rsidR="00497F67" w:rsidRDefault="00497F67" w:rsidP="00497F67">
            <w:r>
              <w:t>- 기숙사 감독관의 지시에 따라</w:t>
            </w:r>
            <w:r>
              <w:rPr>
                <w:rFonts w:hint="eastAsia"/>
              </w:rPr>
              <w:t xml:space="preserve"> </w:t>
            </w:r>
            <w:r>
              <w:t>자가 격리 기숙사로 이동해야</w:t>
            </w:r>
            <w:r>
              <w:rPr>
                <w:rFonts w:hint="eastAsia"/>
              </w:rPr>
              <w:t xml:space="preserve"> </w:t>
            </w:r>
            <w:r>
              <w:t>합니다.</w:t>
            </w:r>
          </w:p>
          <w:p w14:paraId="79E64657" w14:textId="6274E56C" w:rsidR="00497F67" w:rsidRDefault="00497F67" w:rsidP="00497F67">
            <w:r>
              <w:lastRenderedPageBreak/>
              <w:t>- 격리실에서 4 일 동안 감시를 받게</w:t>
            </w:r>
            <w:r>
              <w:rPr>
                <w:rFonts w:hint="eastAsia"/>
              </w:rPr>
              <w:t xml:space="preserve"> </w:t>
            </w:r>
            <w:r>
              <w:t>되며, 그 동안 수업에 참석하거나 타인에게 연락하지 않아야</w:t>
            </w:r>
            <w:r>
              <w:rPr>
                <w:rFonts w:hint="eastAsia"/>
              </w:rPr>
              <w:t xml:space="preserve"> </w:t>
            </w:r>
            <w:r>
              <w:t>합니다</w:t>
            </w:r>
            <w:r w:rsidR="007C2F25">
              <w:rPr>
                <w:rFonts w:hint="eastAsia"/>
              </w:rPr>
              <w:t>.</w:t>
            </w:r>
          </w:p>
          <w:p w14:paraId="19DF06CC" w14:textId="38D493CA" w:rsidR="00086684" w:rsidRPr="00497F67" w:rsidRDefault="00086684" w:rsidP="00086684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47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</w:p>
        </w:tc>
      </w:tr>
      <w:tr w:rsidR="00086684" w:rsidRPr="001F5943" w14:paraId="6332E613" w14:textId="77777777" w:rsidTr="006F34DE">
        <w:tc>
          <w:tcPr>
            <w:tcW w:w="8480" w:type="dxa"/>
            <w:gridSpan w:val="3"/>
            <w:tcBorders>
              <w:left w:val="nil"/>
              <w:right w:val="nil"/>
            </w:tcBorders>
          </w:tcPr>
          <w:p w14:paraId="58A2E7A7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613613" wp14:editId="5A642462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1270</wp:posOffset>
                      </wp:positionV>
                      <wp:extent cx="0" cy="335289"/>
                      <wp:effectExtent l="0" t="0" r="0" b="0"/>
                      <wp:wrapNone/>
                      <wp:docPr id="11" name="Shape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352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335318">
                                    <a:moveTo>
                                      <a:pt x="0" y="0"/>
                                    </a:moveTo>
                                    <a:lnTo>
                                      <a:pt x="0" y="335318"/>
                                    </a:lnTo>
                                  </a:path>
                                </a:pathLst>
                              </a:custGeom>
                              <a:noFill/>
                              <a:ln w="4572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4D6FB8" id="Shape 952" o:spid="_x0000_s1026" style="position:absolute;left:0;text-align:left;margin-left:201.2pt;margin-top:.1pt;width:0;height:26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0,33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" path="m,l,335318e" filled="f" strokeweight=".36pt">
                      <v:stroke miterlimit="83231f" joinstyle="miter"/>
                      <v:path arrowok="t" textboxrect="0,0,0,335318"/>
                    </v:shape>
                  </w:pict>
                </mc:Fallback>
              </mc:AlternateContent>
            </w:r>
          </w:p>
          <w:p w14:paraId="7C9DDBEA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D4A741" wp14:editId="4F2158C8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133985</wp:posOffset>
                      </wp:positionV>
                      <wp:extent cx="73111" cy="304812"/>
                      <wp:effectExtent l="0" t="0" r="0" b="0"/>
                      <wp:wrapNone/>
                      <wp:docPr id="33266" name="Shape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11" cy="304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14" h="304838">
                                    <a:moveTo>
                                      <a:pt x="35230" y="0"/>
                                    </a:moveTo>
                                    <a:lnTo>
                                      <a:pt x="38850" y="231739"/>
                                    </a:lnTo>
                                    <a:lnTo>
                                      <a:pt x="73114" y="231292"/>
                                    </a:lnTo>
                                    <a:lnTo>
                                      <a:pt x="37516" y="304838"/>
                                    </a:lnTo>
                                    <a:lnTo>
                                      <a:pt x="0" y="232245"/>
                                    </a:lnTo>
                                    <a:lnTo>
                                      <a:pt x="34276" y="231798"/>
                                    </a:lnTo>
                                    <a:lnTo>
                                      <a:pt x="30658" y="190"/>
                                    </a:lnTo>
                                    <a:lnTo>
                                      <a:pt x="35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52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A9FE54" id="Shape 954" o:spid="_x0000_s1026" style="position:absolute;left:0;text-align:left;margin-left:326.45pt;margin-top:10.55pt;width:5.7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114,3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" path="m35230,r3620,231739l73114,231292,37516,304838,,232245r34276,-447l30658,190,35230,xe" fillcolor="black" strokeweight=".12pt">
                      <v:stroke joinstyle="bevel"/>
                      <v:path arrowok="t" textboxrect="0,0,73114,304838"/>
                    </v:shape>
                  </w:pict>
                </mc:Fallback>
              </mc:AlternateContent>
            </w: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57C746" wp14:editId="3B84A15F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156845</wp:posOffset>
                      </wp:positionV>
                      <wp:extent cx="73111" cy="304812"/>
                      <wp:effectExtent l="0" t="0" r="0" b="0"/>
                      <wp:wrapNone/>
                      <wp:docPr id="12" name="Shape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11" cy="304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14" h="304838">
                                    <a:moveTo>
                                      <a:pt x="35230" y="0"/>
                                    </a:moveTo>
                                    <a:lnTo>
                                      <a:pt x="38850" y="231739"/>
                                    </a:lnTo>
                                    <a:lnTo>
                                      <a:pt x="73114" y="231292"/>
                                    </a:lnTo>
                                    <a:lnTo>
                                      <a:pt x="37516" y="304838"/>
                                    </a:lnTo>
                                    <a:lnTo>
                                      <a:pt x="0" y="232245"/>
                                    </a:lnTo>
                                    <a:lnTo>
                                      <a:pt x="34276" y="231798"/>
                                    </a:lnTo>
                                    <a:lnTo>
                                      <a:pt x="30658" y="190"/>
                                    </a:lnTo>
                                    <a:lnTo>
                                      <a:pt x="35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52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0FD48" id="Shape 954" o:spid="_x0000_s1026" style="position:absolute;left:0;text-align:left;margin-left:79.4pt;margin-top:12.35pt;width:5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114,3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" path="m35230,r3620,231739l73114,231292,37516,304838,,232245r34276,-447l30658,190,35230,xe" fillcolor="black" strokeweight=".12pt">
                      <v:stroke joinstyle="bevel"/>
                      <v:path arrowok="t" textboxrect="0,0,73114,304838"/>
                    </v:shape>
                  </w:pict>
                </mc:Fallback>
              </mc:AlternateContent>
            </w: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F844A" wp14:editId="3BF2EF5D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150495</wp:posOffset>
                      </wp:positionV>
                      <wp:extent cx="3137620" cy="129540"/>
                      <wp:effectExtent l="0" t="0" r="0" b="0"/>
                      <wp:wrapNone/>
                      <wp:docPr id="10" name="Shape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7620" cy="129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7764">
                                    <a:moveTo>
                                      <a:pt x="0" y="0"/>
                                    </a:moveTo>
                                    <a:lnTo>
                                      <a:pt x="3137764" y="0"/>
                                    </a:lnTo>
                                  </a:path>
                                </a:pathLst>
                              </a:custGeom>
                              <a:noFill/>
                              <a:ln w="4572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76EB32" id="Shape 953" o:spid="_x0000_s1026" style="position:absolute;left:0;text-align:left;margin-left:79.45pt;margin-top:11.85pt;width:247.05pt;height:10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137764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" path="m,l3137764,e" filled="f" strokeweight=".36pt">
                      <v:stroke miterlimit="83231f" joinstyle="miter"/>
                      <v:path arrowok="t" textboxrect="0,0,3137764,129540"/>
                    </v:shape>
                  </w:pict>
                </mc:Fallback>
              </mc:AlternateContent>
            </w:r>
          </w:p>
          <w:p w14:paraId="4F0A8F93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</w:p>
        </w:tc>
      </w:tr>
      <w:tr w:rsidR="00086684" w:rsidRPr="001F5943" w14:paraId="64086111" w14:textId="77777777" w:rsidTr="006F34DE">
        <w:tc>
          <w:tcPr>
            <w:tcW w:w="5230" w:type="dxa"/>
            <w:gridSpan w:val="2"/>
            <w:shd w:val="clear" w:color="auto" w:fill="FFFF00"/>
          </w:tcPr>
          <w:p w14:paraId="32B1416B" w14:textId="5B894ACA" w:rsidR="00086684" w:rsidRPr="001F5943" w:rsidRDefault="00497F67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10" w:hanging="10"/>
              <w:jc w:val="center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증상이</w:t>
            </w:r>
            <w:r>
              <w:t xml:space="preserve"> 지속되는 경우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5276988" w14:textId="61DB0ED2" w:rsidR="00086684" w:rsidRPr="001F5943" w:rsidRDefault="00497F67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10" w:hanging="10"/>
              <w:jc w:val="center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t>증상이 사라지는 경우</w:t>
            </w:r>
          </w:p>
        </w:tc>
      </w:tr>
      <w:tr w:rsidR="00086684" w:rsidRPr="001F5943" w14:paraId="41BCC710" w14:textId="77777777" w:rsidTr="006F34DE">
        <w:tc>
          <w:tcPr>
            <w:tcW w:w="5230" w:type="dxa"/>
            <w:gridSpan w:val="2"/>
          </w:tcPr>
          <w:p w14:paraId="3080C123" w14:textId="138C7529" w:rsidR="00086684" w:rsidRPr="001F5943" w:rsidRDefault="00D93909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47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rPr>
                <w:rFonts w:eastAsiaTheme="minorHAnsi" w:cs="바탕"/>
                <w:noProof/>
                <w:color w:val="000000"/>
                <w:kern w:val="0"/>
                <w:szCs w:val="20"/>
              </w:rPr>
              <w:t xml:space="preserve">- </w:t>
            </w:r>
            <w:r w:rsidR="00497F67">
              <w:t>TLBU는 지역 보건 당국에</w:t>
            </w:r>
            <w:r w:rsidR="007C2F25">
              <w:rPr>
                <w:rFonts w:hint="eastAsia"/>
              </w:rPr>
              <w:t xml:space="preserve"> </w:t>
            </w:r>
            <w:r w:rsidR="00497F67">
              <w:t>보고하고 학생들은 covid-19 테스트를 위해 직원의 안내를</w:t>
            </w:r>
            <w:r w:rsidR="007C2F25">
              <w:rPr>
                <w:rFonts w:hint="eastAsia"/>
              </w:rPr>
              <w:t xml:space="preserve"> </w:t>
            </w:r>
            <w:r w:rsidR="00497F67">
              <w:t>받을 것입니다</w:t>
            </w:r>
            <w:r w:rsidR="007C2F25">
              <w:rPr>
                <w:rFonts w:hint="eastAsia"/>
              </w:rPr>
              <w:t>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3FE0962" w14:textId="5DE1C054" w:rsidR="00086684" w:rsidRDefault="00176BE8" w:rsidP="00176BE8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47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76BE8">
              <w:rPr>
                <w:rFonts w:eastAsiaTheme="minorHAnsi" w:cs="바탕" w:hint="eastAsia"/>
                <w:noProof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바탕" w:hint="eastAsia"/>
                <w:noProof/>
                <w:color w:val="000000"/>
                <w:kern w:val="0"/>
                <w:szCs w:val="20"/>
              </w:rPr>
              <w:t xml:space="preserve"> </w:t>
            </w:r>
            <w:r w:rsidR="00497F67">
              <w:t>방으로 돌아갑니다</w:t>
            </w:r>
            <w:r w:rsidR="007C2F25">
              <w:rPr>
                <w:rFonts w:hint="eastAsia"/>
              </w:rPr>
              <w:t>.</w:t>
            </w:r>
          </w:p>
          <w:p w14:paraId="567E2E23" w14:textId="1B78EAD7" w:rsidR="00176BE8" w:rsidRPr="00176BE8" w:rsidRDefault="00176BE8" w:rsidP="00176BE8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47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rPr>
                <w:rFonts w:eastAsiaTheme="minorHAnsi" w:cs="바탕" w:hint="eastAsia"/>
                <w:noProof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바탕"/>
                <w:noProof/>
                <w:color w:val="000000"/>
                <w:kern w:val="0"/>
                <w:szCs w:val="20"/>
              </w:rPr>
              <w:t xml:space="preserve"> </w:t>
            </w:r>
            <w:r w:rsidR="00497F67">
              <w:t xml:space="preserve">수업에 </w:t>
            </w:r>
            <w:r w:rsidR="007C2F25">
              <w:t>참석</w:t>
            </w:r>
            <w:r w:rsidR="007C2F25">
              <w:rPr>
                <w:rFonts w:hint="eastAsia"/>
              </w:rPr>
              <w:t>합니</w:t>
            </w:r>
            <w:r w:rsidR="00497F67">
              <w:t>다</w:t>
            </w:r>
            <w:r w:rsidR="007C2F25">
              <w:rPr>
                <w:rFonts w:hint="eastAsia"/>
              </w:rPr>
              <w:t>.</w:t>
            </w:r>
          </w:p>
        </w:tc>
      </w:tr>
      <w:tr w:rsidR="00086684" w:rsidRPr="001F5943" w14:paraId="0EDBCC1F" w14:textId="77777777" w:rsidTr="006F34DE">
        <w:tc>
          <w:tcPr>
            <w:tcW w:w="2537" w:type="dxa"/>
          </w:tcPr>
          <w:p w14:paraId="022D7C32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D58C83" wp14:editId="287C739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78105</wp:posOffset>
                      </wp:positionV>
                      <wp:extent cx="114300" cy="304812"/>
                      <wp:effectExtent l="0" t="0" r="19050" b="19050"/>
                      <wp:wrapNone/>
                      <wp:docPr id="33267" name="Shape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04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14" h="304838">
                                    <a:moveTo>
                                      <a:pt x="35230" y="0"/>
                                    </a:moveTo>
                                    <a:lnTo>
                                      <a:pt x="38850" y="231739"/>
                                    </a:lnTo>
                                    <a:lnTo>
                                      <a:pt x="73114" y="231292"/>
                                    </a:lnTo>
                                    <a:lnTo>
                                      <a:pt x="37516" y="304838"/>
                                    </a:lnTo>
                                    <a:lnTo>
                                      <a:pt x="0" y="232245"/>
                                    </a:lnTo>
                                    <a:lnTo>
                                      <a:pt x="34276" y="231798"/>
                                    </a:lnTo>
                                    <a:lnTo>
                                      <a:pt x="30658" y="190"/>
                                    </a:lnTo>
                                    <a:lnTo>
                                      <a:pt x="35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52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7E0591" id="Shape 954" o:spid="_x0000_s1026" style="position:absolute;left:0;text-align:left;margin-left:44.05pt;margin-top:6.15pt;width:9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114,3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" path="m35230,r3620,231739l73114,231292,37516,304838,,232245r34276,-447l30658,190,35230,xe" fillcolor="black" strokeweight=".12pt">
                      <v:stroke joinstyle="bevel"/>
                      <v:path arrowok="t" textboxrect="0,0,73114,304838"/>
                    </v:shape>
                  </w:pict>
                </mc:Fallback>
              </mc:AlternateContent>
            </w:r>
          </w:p>
          <w:p w14:paraId="2602334D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</w:tcPr>
          <w:p w14:paraId="3D76E01A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6BB815" wp14:editId="4481CF00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76200</wp:posOffset>
                      </wp:positionV>
                      <wp:extent cx="114300" cy="304812"/>
                      <wp:effectExtent l="0" t="0" r="19050" b="19050"/>
                      <wp:wrapNone/>
                      <wp:docPr id="33268" name="Shape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04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14" h="304838">
                                    <a:moveTo>
                                      <a:pt x="35230" y="0"/>
                                    </a:moveTo>
                                    <a:lnTo>
                                      <a:pt x="38850" y="231739"/>
                                    </a:lnTo>
                                    <a:lnTo>
                                      <a:pt x="73114" y="231292"/>
                                    </a:lnTo>
                                    <a:lnTo>
                                      <a:pt x="37516" y="304838"/>
                                    </a:lnTo>
                                    <a:lnTo>
                                      <a:pt x="0" y="232245"/>
                                    </a:lnTo>
                                    <a:lnTo>
                                      <a:pt x="34276" y="231798"/>
                                    </a:lnTo>
                                    <a:lnTo>
                                      <a:pt x="30658" y="190"/>
                                    </a:lnTo>
                                    <a:lnTo>
                                      <a:pt x="35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52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33DDBF" id="Shape 954" o:spid="_x0000_s1026" style="position:absolute;left:0;text-align:left;margin-left:49.6pt;margin-top:6pt;width:9pt;height:2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114,30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" path="m35230,r3620,231739l73114,231292,37516,304838,,232245r34276,-447l30658,190,35230,xe" fillcolor="black" strokeweight=".12pt">
                      <v:stroke joinstyle="bevel"/>
                      <v:path arrowok="t" textboxrect="0,0,73114,304838"/>
                    </v:shape>
                  </w:pict>
                </mc:Fallback>
              </mc:AlternateContent>
            </w:r>
          </w:p>
        </w:tc>
        <w:tc>
          <w:tcPr>
            <w:tcW w:w="3250" w:type="dxa"/>
            <w:tcBorders>
              <w:bottom w:val="nil"/>
              <w:right w:val="nil"/>
            </w:tcBorders>
          </w:tcPr>
          <w:p w14:paraId="148008BC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</w:p>
        </w:tc>
      </w:tr>
      <w:tr w:rsidR="00086684" w:rsidRPr="001F5943" w14:paraId="1B53DCC0" w14:textId="77777777" w:rsidTr="006F34DE">
        <w:tc>
          <w:tcPr>
            <w:tcW w:w="2537" w:type="dxa"/>
            <w:shd w:val="clear" w:color="auto" w:fill="F4B083" w:themeFill="accent2" w:themeFillTint="99"/>
          </w:tcPr>
          <w:p w14:paraId="2132811A" w14:textId="639EE297" w:rsidR="00086684" w:rsidRPr="001F5943" w:rsidRDefault="00497F67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center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테스트</w:t>
            </w:r>
            <w:r>
              <w:t xml:space="preserve"> 양성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B4C6E7" w:themeFill="accent1" w:themeFillTint="66"/>
          </w:tcPr>
          <w:p w14:paraId="298F92FF" w14:textId="54867BF9" w:rsidR="00086684" w:rsidRPr="001F5943" w:rsidRDefault="00497F67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center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t>테스트 음성</w:t>
            </w:r>
          </w:p>
        </w:tc>
        <w:tc>
          <w:tcPr>
            <w:tcW w:w="3250" w:type="dxa"/>
            <w:tcBorders>
              <w:top w:val="nil"/>
              <w:bottom w:val="nil"/>
              <w:right w:val="nil"/>
            </w:tcBorders>
          </w:tcPr>
          <w:p w14:paraId="0406FE3B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  <w:lang w:eastAsia="en-US"/>
              </w:rPr>
            </w:pPr>
          </w:p>
        </w:tc>
      </w:tr>
      <w:tr w:rsidR="00086684" w:rsidRPr="001F5943" w14:paraId="7C212DF7" w14:textId="77777777" w:rsidTr="006F34DE">
        <w:tc>
          <w:tcPr>
            <w:tcW w:w="2537" w:type="dxa"/>
          </w:tcPr>
          <w:p w14:paraId="7B4877E1" w14:textId="0E565A53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 w:hint="eastAsia"/>
                <w:noProof/>
                <w:color w:val="000000"/>
                <w:kern w:val="0"/>
                <w:szCs w:val="20"/>
              </w:rPr>
              <w:t>-</w:t>
            </w: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w:t xml:space="preserve"> </w:t>
            </w:r>
            <w:r w:rsidR="00497F67">
              <w:rPr>
                <w:rFonts w:hint="eastAsia"/>
              </w:rPr>
              <w:t>보건</w:t>
            </w:r>
            <w:r w:rsidR="00497F67">
              <w:t xml:space="preserve"> 당국에 의해</w:t>
            </w:r>
            <w:r w:rsidR="00497F67">
              <w:rPr>
                <w:rFonts w:hint="eastAsia"/>
              </w:rPr>
              <w:t xml:space="preserve"> </w:t>
            </w:r>
            <w:r w:rsidR="00497F67">
              <w:t>입원 배정</w:t>
            </w:r>
          </w:p>
          <w:p w14:paraId="2F1983CB" w14:textId="77777777" w:rsidR="000F7B3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2"/>
              <w:jc w:val="left"/>
            </w:pPr>
            <w:r w:rsidRPr="001F5943">
              <w:rPr>
                <w:rFonts w:eastAsiaTheme="minorHAnsi" w:cs="바탕" w:hint="eastAsia"/>
                <w:noProof/>
                <w:color w:val="000000"/>
                <w:kern w:val="0"/>
                <w:szCs w:val="20"/>
              </w:rPr>
              <w:t>-</w:t>
            </w: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w:t xml:space="preserve"> </w:t>
            </w:r>
            <w:r w:rsidR="000F7B33">
              <w:t xml:space="preserve">치료 </w:t>
            </w:r>
            <w:proofErr w:type="spellStart"/>
            <w:r w:rsidR="000F7B33">
              <w:t>선언시</w:t>
            </w:r>
            <w:proofErr w:type="spellEnd"/>
            <w:r w:rsidR="000F7B33">
              <w:t xml:space="preserve"> 퇴원</w:t>
            </w:r>
          </w:p>
          <w:p w14:paraId="262BF38B" w14:textId="67EBEB62" w:rsidR="00086684" w:rsidRPr="001F5943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left="2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>
              <w:t>-</w:t>
            </w:r>
            <w:r w:rsidR="007C2F25">
              <w:t xml:space="preserve"> </w:t>
            </w:r>
            <w:r>
              <w:t>증상이 사라질 때까지 수업에 참석하지 마십시오</w:t>
            </w:r>
            <w:r w:rsidR="007C2F25">
              <w:rPr>
                <w:rFonts w:hint="eastAsia"/>
              </w:rPr>
              <w:t>.</w:t>
            </w:r>
          </w:p>
        </w:tc>
        <w:tc>
          <w:tcPr>
            <w:tcW w:w="2693" w:type="dxa"/>
          </w:tcPr>
          <w:p w14:paraId="7F2AD842" w14:textId="27B5CE0B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  <w:r w:rsidRPr="001F5943">
              <w:rPr>
                <w:rFonts w:eastAsiaTheme="minorHAnsi" w:cs="바탕"/>
                <w:noProof/>
                <w:color w:val="000000"/>
                <w:kern w:val="0"/>
                <w:szCs w:val="20"/>
              </w:rPr>
              <w:t xml:space="preserve">- </w:t>
            </w:r>
            <w:r w:rsidR="00497F67">
              <w:t>증상이 사라질 때까지 수업에 참석하지 마십시오</w:t>
            </w:r>
            <w:r w:rsidR="007C2F25">
              <w:rPr>
                <w:rFonts w:hint="eastAsia"/>
              </w:rPr>
              <w:t>.</w:t>
            </w:r>
          </w:p>
        </w:tc>
        <w:tc>
          <w:tcPr>
            <w:tcW w:w="3250" w:type="dxa"/>
            <w:tcBorders>
              <w:top w:val="nil"/>
              <w:bottom w:val="nil"/>
              <w:right w:val="nil"/>
            </w:tcBorders>
          </w:tcPr>
          <w:p w14:paraId="29B76818" w14:textId="77777777" w:rsidR="00086684" w:rsidRPr="001F5943" w:rsidRDefault="00086684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jc w:val="left"/>
              <w:rPr>
                <w:rFonts w:eastAsiaTheme="minorHAnsi" w:cs="바탕"/>
                <w:noProof/>
                <w:color w:val="000000"/>
                <w:kern w:val="0"/>
                <w:szCs w:val="20"/>
              </w:rPr>
            </w:pPr>
          </w:p>
        </w:tc>
      </w:tr>
    </w:tbl>
    <w:p w14:paraId="5FAF3848" w14:textId="77777777" w:rsidR="00176BE8" w:rsidRDefault="00176BE8" w:rsidP="001F5943">
      <w:pPr>
        <w:widowControl/>
        <w:wordWrap/>
        <w:autoSpaceDE/>
        <w:autoSpaceDN/>
        <w:spacing w:after="32" w:line="240" w:lineRule="auto"/>
        <w:ind w:left="10" w:hanging="10"/>
        <w:rPr>
          <w:rFonts w:eastAsiaTheme="minorHAnsi" w:cs="바탕"/>
          <w:color w:val="000000"/>
          <w:szCs w:val="20"/>
        </w:rPr>
      </w:pPr>
    </w:p>
    <w:p w14:paraId="4FFE6F2A" w14:textId="3C4F79F3" w:rsidR="00176BE8" w:rsidRDefault="00176BE8" w:rsidP="00176BE8">
      <w:pPr>
        <w:widowControl/>
        <w:wordWrap/>
        <w:autoSpaceDE/>
        <w:autoSpaceDN/>
        <w:spacing w:after="0" w:line="240" w:lineRule="auto"/>
        <w:ind w:left="400" w:right="773"/>
      </w:pPr>
      <w:r w:rsidRPr="00176BE8">
        <w:rPr>
          <w:rFonts w:eastAsiaTheme="minorHAnsi" w:cs="바탕" w:hint="eastAsia"/>
          <w:color w:val="000000"/>
          <w:szCs w:val="20"/>
        </w:rPr>
        <w:t>*</w:t>
      </w:r>
      <w:r>
        <w:rPr>
          <w:rFonts w:eastAsiaTheme="minorHAnsi" w:cs="바탕" w:hint="eastAsia"/>
          <w:color w:val="000000"/>
          <w:szCs w:val="20"/>
        </w:rPr>
        <w:t xml:space="preserve"> </w:t>
      </w:r>
      <w:r w:rsidR="000F7B33">
        <w:t>수업에 출석하지 못</w:t>
      </w:r>
      <w:r w:rsidR="007C2F25">
        <w:rPr>
          <w:rFonts w:hint="eastAsia"/>
        </w:rPr>
        <w:t xml:space="preserve"> </w:t>
      </w:r>
      <w:r w:rsidR="000F7B33">
        <w:t>하거나 자립할 경우 출석으로 표시됩니다. 자세한 내용은 다음을 참조하십시오.</w:t>
      </w:r>
    </w:p>
    <w:p w14:paraId="6F8C2681" w14:textId="77777777" w:rsidR="000F7B33" w:rsidRDefault="000F7B33" w:rsidP="00176BE8">
      <w:pPr>
        <w:widowControl/>
        <w:wordWrap/>
        <w:autoSpaceDE/>
        <w:autoSpaceDN/>
        <w:spacing w:after="0" w:line="240" w:lineRule="auto"/>
        <w:ind w:left="400" w:right="773"/>
        <w:rPr>
          <w:rFonts w:eastAsiaTheme="minorHAnsi" w:cs="바탕"/>
          <w:bCs/>
          <w:color w:val="000000"/>
          <w:szCs w:val="20"/>
        </w:rPr>
      </w:pPr>
    </w:p>
    <w:p w14:paraId="10E81C57" w14:textId="51703C88" w:rsidR="00176BE8" w:rsidRPr="000F7B33" w:rsidRDefault="000F7B33" w:rsidP="00594798">
      <w:pPr>
        <w:pStyle w:val="a5"/>
        <w:widowControl/>
        <w:numPr>
          <w:ilvl w:val="0"/>
          <w:numId w:val="31"/>
        </w:numPr>
        <w:wordWrap/>
        <w:autoSpaceDE/>
        <w:autoSpaceDN/>
        <w:spacing w:after="0" w:line="240" w:lineRule="auto"/>
        <w:ind w:leftChars="0" w:right="530"/>
        <w:jc w:val="left"/>
        <w:rPr>
          <w:rFonts w:eastAsiaTheme="minorHAnsi" w:cs="바탕"/>
          <w:b/>
          <w:color w:val="000000"/>
          <w:sz w:val="24"/>
        </w:rPr>
      </w:pPr>
      <w:r w:rsidRPr="000F7B33">
        <w:rPr>
          <w:b/>
          <w:sz w:val="22"/>
        </w:rPr>
        <w:t>수업 출석</w:t>
      </w:r>
    </w:p>
    <w:p w14:paraId="3393EE07" w14:textId="77777777" w:rsidR="00176BE8" w:rsidRPr="001F5943" w:rsidRDefault="00176BE8" w:rsidP="00176BE8">
      <w:pPr>
        <w:widowControl/>
        <w:wordWrap/>
        <w:autoSpaceDE/>
        <w:autoSpaceDN/>
        <w:spacing w:after="32" w:line="240" w:lineRule="auto"/>
        <w:ind w:left="317" w:right="209"/>
        <w:rPr>
          <w:rFonts w:eastAsiaTheme="minorHAnsi" w:cs="바탕"/>
          <w:color w:val="00000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5407"/>
      </w:tblGrid>
      <w:tr w:rsidR="00176BE8" w:rsidRPr="001F5943" w14:paraId="5824DE64" w14:textId="77777777" w:rsidTr="009405E7">
        <w:tc>
          <w:tcPr>
            <w:tcW w:w="3240" w:type="dxa"/>
          </w:tcPr>
          <w:p w14:paraId="4D1F53C4" w14:textId="29829510" w:rsidR="00176BE8" w:rsidRPr="000F7B33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center"/>
              <w:rPr>
                <w:rFonts w:eastAsiaTheme="minorHAnsi" w:cs="바탕"/>
                <w:b/>
                <w:bCs/>
                <w:color w:val="000000"/>
                <w:kern w:val="0"/>
                <w:sz w:val="22"/>
                <w:szCs w:val="20"/>
              </w:rPr>
            </w:pPr>
            <w:r w:rsidRPr="000F7B33">
              <w:rPr>
                <w:rFonts w:hint="eastAsia"/>
                <w:b/>
                <w:sz w:val="22"/>
              </w:rPr>
              <w:t>상황</w:t>
            </w:r>
          </w:p>
        </w:tc>
        <w:tc>
          <w:tcPr>
            <w:tcW w:w="5407" w:type="dxa"/>
          </w:tcPr>
          <w:p w14:paraId="45DD5C25" w14:textId="78AACF93" w:rsidR="00176BE8" w:rsidRPr="000F7B33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center"/>
              <w:rPr>
                <w:rFonts w:eastAsiaTheme="minorHAnsi" w:cs="바탕"/>
                <w:b/>
                <w:bCs/>
                <w:color w:val="000000"/>
                <w:kern w:val="0"/>
                <w:sz w:val="22"/>
                <w:szCs w:val="20"/>
              </w:rPr>
            </w:pPr>
            <w:r w:rsidRPr="000F7B33">
              <w:rPr>
                <w:b/>
                <w:sz w:val="22"/>
              </w:rPr>
              <w:t>출석 금지 기간</w:t>
            </w:r>
          </w:p>
        </w:tc>
      </w:tr>
      <w:tr w:rsidR="00176BE8" w:rsidRPr="001F5943" w14:paraId="71E8657D" w14:textId="77777777" w:rsidTr="009405E7">
        <w:tc>
          <w:tcPr>
            <w:tcW w:w="3240" w:type="dxa"/>
          </w:tcPr>
          <w:p w14:paraId="19749233" w14:textId="7AE2A88B" w:rsidR="00176BE8" w:rsidRPr="001F5943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코로나</w:t>
            </w:r>
            <w:r>
              <w:t xml:space="preserve"> 19 양성으로 판명된 경우</w:t>
            </w:r>
          </w:p>
        </w:tc>
        <w:tc>
          <w:tcPr>
            <w:tcW w:w="5407" w:type="dxa"/>
          </w:tcPr>
          <w:p w14:paraId="5CBEC4A1" w14:textId="2DFF245E" w:rsidR="000F7B33" w:rsidRDefault="000F7B33" w:rsidP="000F7B33">
            <w:r>
              <w:t>음성 판정을 받고 병원에서 완전히 퇴원할 때까지 수업에 참석할 수 없습니다.</w:t>
            </w:r>
          </w:p>
          <w:p w14:paraId="28196946" w14:textId="70969AD5" w:rsidR="00176BE8" w:rsidRPr="000F7B33" w:rsidRDefault="00176BE8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</w:p>
        </w:tc>
      </w:tr>
      <w:tr w:rsidR="00176BE8" w:rsidRPr="001F5943" w14:paraId="6F13131F" w14:textId="77777777" w:rsidTr="009405E7">
        <w:tc>
          <w:tcPr>
            <w:tcW w:w="3240" w:type="dxa"/>
          </w:tcPr>
          <w:p w14:paraId="7B8A5C0D" w14:textId="6AA3C8A9" w:rsidR="00176BE8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 w:rsidRPr="000F7B33">
              <w:rPr>
                <w:rFonts w:eastAsiaTheme="minorHAnsi" w:cs="바탕"/>
                <w:bCs/>
                <w:color w:val="000000"/>
                <w:kern w:val="0"/>
                <w:szCs w:val="20"/>
              </w:rPr>
              <w:t>covid19 증상을 보이거나 양성으로 의심되는 경우</w:t>
            </w:r>
          </w:p>
        </w:tc>
        <w:tc>
          <w:tcPr>
            <w:tcW w:w="5407" w:type="dxa"/>
          </w:tcPr>
          <w:p w14:paraId="05FA5171" w14:textId="17967F31" w:rsidR="00176BE8" w:rsidRPr="00A802FB" w:rsidRDefault="000F7B33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바탕" w:hint="eastAsia"/>
                <w:bCs/>
                <w:color w:val="000000"/>
                <w:kern w:val="0"/>
                <w:szCs w:val="20"/>
              </w:rPr>
              <w:t>음성</w:t>
            </w:r>
            <w:r w:rsidRPr="000F7B33">
              <w:rPr>
                <w:rFonts w:eastAsiaTheme="minorHAnsi" w:cs="바탕"/>
                <w:bCs/>
                <w:color w:val="000000"/>
                <w:kern w:val="0"/>
                <w:szCs w:val="20"/>
              </w:rPr>
              <w:t>으로 확인될 때까지 수업에 참석할 수 없습니다.</w:t>
            </w:r>
          </w:p>
        </w:tc>
      </w:tr>
      <w:tr w:rsidR="00176BE8" w:rsidRPr="001F5943" w14:paraId="2447CAB7" w14:textId="77777777" w:rsidTr="009405E7">
        <w:tc>
          <w:tcPr>
            <w:tcW w:w="3240" w:type="dxa"/>
          </w:tcPr>
          <w:p w14:paraId="49D17982" w14:textId="6D6D4AC5" w:rsidR="00176BE8" w:rsidRPr="001F5943" w:rsidRDefault="00976A09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 w:rsidRPr="00976A09">
              <w:rPr>
                <w:rFonts w:eastAsiaTheme="minorHAnsi" w:cs="바탕" w:hint="eastAsia"/>
                <w:bCs/>
                <w:color w:val="000000"/>
                <w:kern w:val="0"/>
                <w:szCs w:val="20"/>
              </w:rPr>
              <w:t>양성</w:t>
            </w:r>
            <w:r w:rsidRPr="00976A09">
              <w:rPr>
                <w:rFonts w:eastAsiaTheme="minorHAnsi" w:cs="바탕"/>
                <w:bCs/>
                <w:color w:val="000000"/>
                <w:kern w:val="0"/>
                <w:szCs w:val="20"/>
              </w:rPr>
              <w:t xml:space="preserve"> 반응을 보인 사람들과 밀접하게 접촉했다면</w:t>
            </w:r>
          </w:p>
        </w:tc>
        <w:tc>
          <w:tcPr>
            <w:tcW w:w="5407" w:type="dxa"/>
          </w:tcPr>
          <w:p w14:paraId="042F43C7" w14:textId="7E6DF149" w:rsidR="00176BE8" w:rsidRPr="001F5943" w:rsidRDefault="00976A09" w:rsidP="007C2F25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 w:rsidRPr="00976A09">
              <w:rPr>
                <w:rFonts w:eastAsiaTheme="minorHAnsi" w:cs="바탕"/>
                <w:bCs/>
                <w:color w:val="000000"/>
                <w:kern w:val="0"/>
                <w:szCs w:val="20"/>
              </w:rPr>
              <w:t>14 일 동안 수업에 참석할 수 없</w:t>
            </w:r>
            <w:r w:rsidR="007C2F25">
              <w:rPr>
                <w:rFonts w:eastAsiaTheme="minorHAnsi" w:cs="바탕" w:hint="eastAsia"/>
                <w:bCs/>
                <w:color w:val="000000"/>
                <w:kern w:val="0"/>
                <w:szCs w:val="20"/>
              </w:rPr>
              <w:t>습니다</w:t>
            </w:r>
          </w:p>
        </w:tc>
      </w:tr>
      <w:tr w:rsidR="00176BE8" w:rsidRPr="001F5943" w14:paraId="4795F295" w14:textId="77777777" w:rsidTr="009405E7">
        <w:tc>
          <w:tcPr>
            <w:tcW w:w="3240" w:type="dxa"/>
          </w:tcPr>
          <w:p w14:paraId="71388267" w14:textId="753B644F" w:rsidR="00176BE8" w:rsidRDefault="00976A09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 w:rsidRPr="00976A09">
              <w:rPr>
                <w:rFonts w:eastAsiaTheme="minorHAnsi" w:cs="바탕" w:hint="eastAsia"/>
                <w:bCs/>
                <w:color w:val="000000"/>
                <w:kern w:val="0"/>
                <w:szCs w:val="20"/>
              </w:rPr>
              <w:t>최근</w:t>
            </w:r>
            <w:r w:rsidRPr="00976A09">
              <w:rPr>
                <w:rFonts w:eastAsiaTheme="minorHAnsi" w:cs="바탕"/>
                <w:bCs/>
                <w:color w:val="000000"/>
                <w:kern w:val="0"/>
                <w:szCs w:val="20"/>
              </w:rPr>
              <w:t xml:space="preserve"> 14 일 이내에 코로나 19 확진 장소를 방문한 경우</w:t>
            </w:r>
          </w:p>
        </w:tc>
        <w:tc>
          <w:tcPr>
            <w:tcW w:w="5407" w:type="dxa"/>
          </w:tcPr>
          <w:p w14:paraId="1FEFA4E7" w14:textId="1C2A4AE9" w:rsidR="00176BE8" w:rsidRDefault="00976A09" w:rsidP="006F34DE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after="32"/>
              <w:ind w:right="209"/>
              <w:jc w:val="left"/>
              <w:rPr>
                <w:rFonts w:eastAsiaTheme="minorHAnsi" w:cs="바탕"/>
                <w:bCs/>
                <w:color w:val="000000"/>
                <w:kern w:val="0"/>
                <w:szCs w:val="20"/>
              </w:rPr>
            </w:pPr>
            <w:r w:rsidRPr="00976A09">
              <w:rPr>
                <w:rFonts w:eastAsiaTheme="minorHAnsi" w:cs="바탕" w:hint="eastAsia"/>
                <w:bCs/>
                <w:color w:val="000000"/>
                <w:kern w:val="0"/>
                <w:szCs w:val="20"/>
              </w:rPr>
              <w:t>방문</w:t>
            </w:r>
            <w:r w:rsidRPr="00976A09">
              <w:rPr>
                <w:rFonts w:eastAsiaTheme="minorHAnsi" w:cs="바탕"/>
                <w:bCs/>
                <w:color w:val="000000"/>
                <w:kern w:val="0"/>
                <w:szCs w:val="20"/>
              </w:rPr>
              <w:t xml:space="preserve"> 후 14 일 </w:t>
            </w:r>
            <w:r w:rsidR="007C2F25">
              <w:rPr>
                <w:rFonts w:eastAsiaTheme="minorHAnsi" w:cs="바탕"/>
                <w:bCs/>
                <w:color w:val="000000"/>
                <w:kern w:val="0"/>
                <w:szCs w:val="20"/>
              </w:rPr>
              <w:t>동안</w:t>
            </w:r>
            <w:r w:rsidRPr="00976A09">
              <w:rPr>
                <w:rFonts w:eastAsiaTheme="minorHAnsi" w:cs="바탕"/>
                <w:bCs/>
                <w:color w:val="000000"/>
                <w:kern w:val="0"/>
                <w:szCs w:val="20"/>
              </w:rPr>
              <w:t xml:space="preserve"> 수업에 참석할 수 없습니다.</w:t>
            </w:r>
          </w:p>
        </w:tc>
      </w:tr>
    </w:tbl>
    <w:p w14:paraId="5E880E9A" w14:textId="4B0D70AC" w:rsidR="00176BE8" w:rsidRDefault="00176BE8" w:rsidP="00176BE8">
      <w:pPr>
        <w:widowControl/>
        <w:wordWrap/>
        <w:autoSpaceDE/>
        <w:autoSpaceDN/>
        <w:spacing w:after="32" w:line="240" w:lineRule="auto"/>
        <w:ind w:left="317" w:right="209"/>
        <w:rPr>
          <w:rFonts w:eastAsiaTheme="minorHAnsi" w:cs="바탕"/>
          <w:color w:val="000000"/>
          <w:szCs w:val="20"/>
        </w:rPr>
      </w:pPr>
    </w:p>
    <w:p w14:paraId="5DA844DC" w14:textId="77777777" w:rsidR="009405E7" w:rsidRPr="001F5943" w:rsidRDefault="009405E7" w:rsidP="00176BE8">
      <w:pPr>
        <w:widowControl/>
        <w:wordWrap/>
        <w:autoSpaceDE/>
        <w:autoSpaceDN/>
        <w:spacing w:after="32" w:line="240" w:lineRule="auto"/>
        <w:ind w:left="317" w:right="209"/>
        <w:rPr>
          <w:rFonts w:eastAsiaTheme="minorHAnsi" w:cs="바탕"/>
          <w:color w:val="000000"/>
          <w:szCs w:val="20"/>
        </w:rPr>
      </w:pPr>
    </w:p>
    <w:p w14:paraId="6A76BAD8" w14:textId="65BB77FA" w:rsidR="009405E7" w:rsidRPr="007C2F25" w:rsidRDefault="00976A09" w:rsidP="007C2F25">
      <w:pPr>
        <w:pStyle w:val="a5"/>
        <w:widowControl/>
        <w:numPr>
          <w:ilvl w:val="0"/>
          <w:numId w:val="31"/>
        </w:numPr>
        <w:wordWrap/>
        <w:autoSpaceDE/>
        <w:autoSpaceDN/>
        <w:snapToGrid w:val="0"/>
        <w:spacing w:after="0" w:line="360" w:lineRule="auto"/>
        <w:ind w:leftChars="0"/>
        <w:jc w:val="left"/>
        <w:rPr>
          <w:rFonts w:eastAsiaTheme="minorHAnsi" w:cs="Arial"/>
          <w:b/>
          <w:bCs/>
          <w:color w:val="000000"/>
          <w:kern w:val="0"/>
          <w:sz w:val="24"/>
        </w:rPr>
      </w:pPr>
      <w:r w:rsidRPr="007C2F25">
        <w:rPr>
          <w:rFonts w:eastAsiaTheme="minorHAnsi" w:cs="Arial" w:hint="eastAsia"/>
          <w:b/>
          <w:bCs/>
          <w:color w:val="000000"/>
          <w:kern w:val="0"/>
          <w:sz w:val="24"/>
        </w:rPr>
        <w:lastRenderedPageBreak/>
        <w:t>비상연락망</w:t>
      </w:r>
      <w:bookmarkStart w:id="0" w:name="_GoBack"/>
      <w:bookmarkEnd w:id="0"/>
    </w:p>
    <w:p w14:paraId="39599C97" w14:textId="77777777" w:rsidR="009405E7" w:rsidRDefault="009405E7" w:rsidP="009405E7">
      <w:pPr>
        <w:pStyle w:val="a5"/>
        <w:widowControl/>
        <w:wordWrap/>
        <w:autoSpaceDE/>
        <w:autoSpaceDN/>
        <w:snapToGrid w:val="0"/>
        <w:spacing w:after="0" w:line="360" w:lineRule="auto"/>
        <w:ind w:leftChars="0" w:left="760"/>
        <w:rPr>
          <w:rFonts w:ascii="Arial" w:eastAsia="휴먼명조" w:hAnsi="Arial" w:cs="Arial"/>
          <w:color w:val="000000"/>
          <w:kern w:val="0"/>
          <w:sz w:val="22"/>
        </w:rPr>
      </w:pPr>
    </w:p>
    <w:p w14:paraId="39885473" w14:textId="4D3025EB" w:rsidR="00740BC5" w:rsidRPr="00176BE8" w:rsidRDefault="009405E7" w:rsidP="009405E7">
      <w:pPr>
        <w:pStyle w:val="a5"/>
        <w:widowControl/>
        <w:wordWrap/>
        <w:autoSpaceDE/>
        <w:autoSpaceDN/>
        <w:snapToGrid w:val="0"/>
        <w:spacing w:after="0" w:line="360" w:lineRule="auto"/>
        <w:ind w:leftChars="0" w:left="760"/>
        <w:rPr>
          <w:rFonts w:ascii="Arial" w:eastAsia="휴먼명조" w:hAnsi="Arial" w:cs="Arial"/>
          <w:color w:val="000000"/>
          <w:kern w:val="0"/>
          <w:sz w:val="22"/>
        </w:rPr>
      </w:pPr>
      <w:r>
        <w:rPr>
          <w:rFonts w:ascii="Arial" w:eastAsia="휴먼명조" w:hAnsi="Arial" w:cs="Arial"/>
          <w:color w:val="000000"/>
          <w:kern w:val="0"/>
          <w:sz w:val="22"/>
        </w:rPr>
        <w:t xml:space="preserve">*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만약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무슨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증상이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있으면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학교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교직원에게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먼저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알려주세요</w:t>
      </w:r>
      <w:r>
        <w:rPr>
          <w:rFonts w:ascii="Arial" w:eastAsia="휴먼명조" w:hAnsi="Arial" w:cs="Arial"/>
          <w:color w:val="000000"/>
          <w:kern w:val="0"/>
          <w:sz w:val="22"/>
        </w:rPr>
        <w:t>.</w:t>
      </w:r>
    </w:p>
    <w:tbl>
      <w:tblPr>
        <w:tblW w:w="901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3199"/>
      </w:tblGrid>
      <w:tr w:rsidR="009405E7" w:rsidRPr="009405E7" w14:paraId="40B4F099" w14:textId="77777777" w:rsidTr="009405E7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F0C14A" w14:textId="77777777" w:rsidR="007C2F25" w:rsidRDefault="007C2F25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  <w:p w14:paraId="6C5CADBF" w14:textId="26A0DAA5" w:rsidR="009405E7" w:rsidRDefault="00976A09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학교 담당자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E4278" w14:textId="5925EC05" w:rsidR="009405E7" w:rsidRPr="009405E7" w:rsidRDefault="00976A09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이준항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8A9AB" w14:textId="4374212D" w:rsidR="009405E7" w:rsidRPr="009405E7" w:rsidRDefault="00976A09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사무실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1E82E" w14:textId="77777777" w:rsidR="009405E7" w:rsidRPr="009405E7" w:rsidRDefault="009405E7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563C1"/>
                <w:kern w:val="0"/>
                <w:szCs w:val="20"/>
              </w:rPr>
            </w:pPr>
            <w:r w:rsidRPr="009405E7">
              <w:rPr>
                <w:rFonts w:eastAsiaTheme="minorHAnsi" w:cs="굴림" w:hint="eastAsia"/>
                <w:color w:val="000000"/>
                <w:kern w:val="0"/>
                <w:szCs w:val="20"/>
              </w:rPr>
              <w:t>031-960-1</w:t>
            </w:r>
            <w:r w:rsidRPr="009405E7">
              <w:rPr>
                <w:rFonts w:eastAsiaTheme="minorHAnsi" w:cs="굴림"/>
                <w:color w:val="000000"/>
                <w:kern w:val="0"/>
                <w:szCs w:val="20"/>
              </w:rPr>
              <w:t>068</w:t>
            </w:r>
          </w:p>
        </w:tc>
      </w:tr>
      <w:tr w:rsidR="009405E7" w:rsidRPr="009405E7" w14:paraId="77544EC2" w14:textId="77777777" w:rsidTr="009405E7">
        <w:trPr>
          <w:trHeight w:val="27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2DF09" w14:textId="77777777" w:rsidR="009405E7" w:rsidRPr="009405E7" w:rsidRDefault="009405E7" w:rsidP="00940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B8F2" w14:textId="3A826CC0" w:rsidR="009405E7" w:rsidRPr="009405E7" w:rsidRDefault="009405E7" w:rsidP="00940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AE3B3" w14:textId="4A3DC51D" w:rsidR="009405E7" w:rsidRPr="009405E7" w:rsidRDefault="00976A09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  <w:r w:rsidR="009405E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DFDF5" w14:textId="77777777" w:rsidR="009405E7" w:rsidRPr="009405E7" w:rsidRDefault="009405E7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563C1"/>
                <w:kern w:val="0"/>
                <w:szCs w:val="20"/>
              </w:rPr>
            </w:pPr>
            <w:r w:rsidRPr="009405E7">
              <w:rPr>
                <w:rFonts w:eastAsiaTheme="minorHAnsi" w:cs="굴림" w:hint="eastAsia"/>
                <w:kern w:val="0"/>
                <w:szCs w:val="20"/>
              </w:rPr>
              <w:t>0</w:t>
            </w:r>
            <w:r w:rsidRPr="009405E7">
              <w:rPr>
                <w:rFonts w:eastAsiaTheme="minorHAnsi" w:cs="굴림"/>
                <w:kern w:val="0"/>
                <w:szCs w:val="20"/>
              </w:rPr>
              <w:t>10-3641-3341</w:t>
            </w:r>
          </w:p>
        </w:tc>
      </w:tr>
      <w:tr w:rsidR="009405E7" w:rsidRPr="009405E7" w14:paraId="799BFD2C" w14:textId="77777777" w:rsidTr="009405E7">
        <w:trPr>
          <w:trHeight w:val="276"/>
        </w:trPr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917867" w14:textId="77777777" w:rsidR="009405E7" w:rsidRPr="009405E7" w:rsidRDefault="009405E7" w:rsidP="00940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A7182C" w14:textId="75833B93" w:rsidR="009405E7" w:rsidRPr="009405E7" w:rsidRDefault="009405E7" w:rsidP="00940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73CA1" w14:textId="46DADCAF" w:rsidR="009405E7" w:rsidRPr="009405E7" w:rsidRDefault="009405E7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mail 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DD4DD" w14:textId="47FC7289" w:rsidR="009405E7" w:rsidRPr="007C2F25" w:rsidRDefault="00976A09" w:rsidP="009405E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C2F25">
              <w:rPr>
                <w:rFonts w:eastAsiaTheme="minorHAnsi" w:cs="굴림"/>
                <w:bCs/>
                <w:color w:val="000000"/>
                <w:kern w:val="0"/>
                <w:szCs w:val="20"/>
              </w:rPr>
              <w:t>J</w:t>
            </w:r>
            <w:r w:rsidRPr="007C2F25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hy3</w:t>
            </w:r>
            <w:r w:rsidRPr="007C2F25">
              <w:rPr>
                <w:rFonts w:eastAsiaTheme="minorHAnsi" w:cs="굴림"/>
                <w:bCs/>
                <w:color w:val="000000"/>
                <w:kern w:val="0"/>
                <w:szCs w:val="20"/>
              </w:rPr>
              <w:t>341@tlbu.ac.kr</w:t>
            </w:r>
          </w:p>
        </w:tc>
      </w:tr>
    </w:tbl>
    <w:tbl>
      <w:tblPr>
        <w:tblStyle w:val="TableGrid"/>
        <w:tblW w:w="9022" w:type="dxa"/>
        <w:tblInd w:w="-4" w:type="dxa"/>
        <w:tblCellMar>
          <w:left w:w="101" w:type="dxa"/>
          <w:right w:w="102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3210"/>
      </w:tblGrid>
      <w:tr w:rsidR="009405E7" w:rsidRPr="001F5943" w14:paraId="5E0172DA" w14:textId="77777777" w:rsidTr="009405E7">
        <w:trPr>
          <w:trHeight w:val="41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B3DE3" w14:textId="5D2477C2" w:rsidR="009405E7" w:rsidRPr="001F5943" w:rsidRDefault="00976A09" w:rsidP="00976A09">
            <w:pPr>
              <w:widowControl/>
              <w:wordWrap/>
              <w:autoSpaceDE/>
              <w:autoSpaceDN/>
              <w:spacing w:after="3"/>
              <w:jc w:val="center"/>
              <w:rPr>
                <w:rFonts w:eastAsiaTheme="minorHAnsi" w:cs="바탕"/>
                <w:color w:val="000000"/>
                <w:szCs w:val="20"/>
              </w:rPr>
            </w:pPr>
            <w:r>
              <w:rPr>
                <w:rFonts w:eastAsiaTheme="minorHAnsi" w:cs="바탕" w:hint="eastAsia"/>
                <w:color w:val="000000"/>
                <w:szCs w:val="20"/>
              </w:rPr>
              <w:t>학생 대표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97A96" w14:textId="4DB4937F" w:rsidR="009405E7" w:rsidRPr="001F5943" w:rsidRDefault="009405E7" w:rsidP="00976A09">
            <w:pPr>
              <w:widowControl/>
              <w:wordWrap/>
              <w:autoSpaceDE/>
              <w:autoSpaceDN/>
              <w:spacing w:after="3"/>
              <w:ind w:leftChars="58" w:left="116"/>
              <w:jc w:val="center"/>
              <w:rPr>
                <w:rFonts w:eastAsiaTheme="minorHAnsi" w:cs="바탕"/>
                <w:color w:val="000000"/>
                <w:szCs w:val="20"/>
              </w:rPr>
            </w:pPr>
            <w:r w:rsidRPr="001F5943">
              <w:rPr>
                <w:rFonts w:eastAsiaTheme="minorHAnsi" w:cs="바탕" w:hint="eastAsia"/>
                <w:color w:val="000000"/>
                <w:szCs w:val="20"/>
              </w:rPr>
              <w:t>NGUYEN THI LE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716F5" w14:textId="1D82C81A" w:rsidR="009405E7" w:rsidRPr="001F5943" w:rsidRDefault="00976A09" w:rsidP="00976A09">
            <w:pPr>
              <w:widowControl/>
              <w:wordWrap/>
              <w:autoSpaceDE/>
              <w:autoSpaceDN/>
              <w:spacing w:after="3"/>
              <w:ind w:leftChars="93" w:left="186"/>
              <w:jc w:val="center"/>
              <w:rPr>
                <w:rFonts w:eastAsiaTheme="minorHAnsi" w:cs="바탕"/>
                <w:color w:val="000000"/>
                <w:szCs w:val="20"/>
              </w:rPr>
            </w:pPr>
            <w:r>
              <w:rPr>
                <w:rFonts w:eastAsiaTheme="minorHAnsi" w:cs="바탕" w:hint="eastAsia"/>
                <w:color w:val="000000"/>
                <w:szCs w:val="20"/>
              </w:rPr>
              <w:t>전화번호</w:t>
            </w:r>
          </w:p>
        </w:tc>
        <w:tc>
          <w:tcPr>
            <w:tcW w:w="3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0ABF3" w14:textId="097C77D9" w:rsidR="009405E7" w:rsidRPr="001F5943" w:rsidRDefault="009405E7" w:rsidP="006F34DE">
            <w:pPr>
              <w:widowControl/>
              <w:wordWrap/>
              <w:autoSpaceDE/>
              <w:autoSpaceDN/>
              <w:spacing w:after="3"/>
              <w:ind w:leftChars="400" w:left="800"/>
              <w:jc w:val="left"/>
              <w:rPr>
                <w:rFonts w:eastAsiaTheme="minorHAnsi" w:cs="바탕"/>
                <w:color w:val="000000"/>
                <w:szCs w:val="20"/>
              </w:rPr>
            </w:pPr>
            <w:r w:rsidRPr="001F5943">
              <w:rPr>
                <w:rFonts w:eastAsiaTheme="minorHAnsi" w:cs="바탕" w:hint="eastAsia"/>
                <w:color w:val="000000"/>
                <w:szCs w:val="20"/>
              </w:rPr>
              <w:t>010-</w:t>
            </w:r>
            <w:r w:rsidRPr="001F5943">
              <w:rPr>
                <w:rFonts w:eastAsiaTheme="minorHAnsi" w:cs="바탕"/>
                <w:color w:val="000000"/>
                <w:szCs w:val="20"/>
              </w:rPr>
              <w:t>2276-6288</w:t>
            </w:r>
          </w:p>
        </w:tc>
      </w:tr>
    </w:tbl>
    <w:p w14:paraId="4F83BF6D" w14:textId="77777777" w:rsidR="009405E7" w:rsidRPr="009405E7" w:rsidRDefault="009405E7" w:rsidP="00740BC5">
      <w:pPr>
        <w:pStyle w:val="a5"/>
        <w:widowControl/>
        <w:wordWrap/>
        <w:autoSpaceDE/>
        <w:autoSpaceDN/>
        <w:snapToGrid w:val="0"/>
        <w:spacing w:after="0" w:line="360" w:lineRule="auto"/>
        <w:ind w:leftChars="0" w:left="760"/>
        <w:rPr>
          <w:rFonts w:ascii="Arial" w:eastAsia="휴먼명조" w:hAnsi="Arial" w:cs="Arial"/>
          <w:color w:val="000000"/>
          <w:kern w:val="0"/>
          <w:sz w:val="22"/>
        </w:rPr>
      </w:pPr>
    </w:p>
    <w:p w14:paraId="30A6D1E1" w14:textId="0A28B2FC" w:rsidR="00176BE8" w:rsidRPr="00220AF9" w:rsidRDefault="00176BE8" w:rsidP="00176BE8">
      <w:pPr>
        <w:pStyle w:val="a5"/>
        <w:widowControl/>
        <w:wordWrap/>
        <w:autoSpaceDE/>
        <w:autoSpaceDN/>
        <w:snapToGrid w:val="0"/>
        <w:spacing w:after="0" w:line="360" w:lineRule="auto"/>
        <w:ind w:leftChars="0" w:left="760"/>
        <w:rPr>
          <w:rFonts w:ascii="Arial" w:eastAsia="바탕" w:hAnsi="Arial" w:cs="Arial"/>
          <w:color w:val="000000"/>
          <w:kern w:val="0"/>
          <w:szCs w:val="20"/>
        </w:rPr>
      </w:pPr>
      <w:r>
        <w:rPr>
          <w:rFonts w:ascii="Arial" w:eastAsia="휴먼명조" w:hAnsi="Arial" w:cs="Arial"/>
          <w:color w:val="000000"/>
          <w:kern w:val="0"/>
          <w:sz w:val="22"/>
        </w:rPr>
        <w:t xml:space="preserve">-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정부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proofErr w:type="gramStart"/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핫라인</w:t>
      </w:r>
      <w:r w:rsidRPr="00220AF9">
        <w:rPr>
          <w:rFonts w:ascii="Arial" w:eastAsia="휴먼명조" w:hAnsi="Arial" w:cs="Arial"/>
          <w:color w:val="000000"/>
          <w:kern w:val="0"/>
          <w:sz w:val="22"/>
        </w:rPr>
        <w:t xml:space="preserve"> :</w:t>
      </w:r>
      <w:proofErr w:type="gramEnd"/>
      <w:r w:rsidRPr="00220AF9">
        <w:rPr>
          <w:rFonts w:ascii="Arial" w:eastAsia="휴먼명조" w:hAnsi="Arial" w:cs="Arial"/>
          <w:color w:val="000000"/>
          <w:kern w:val="0"/>
          <w:sz w:val="22"/>
        </w:rPr>
        <w:t xml:space="preserve"> 1339</w:t>
      </w:r>
    </w:p>
    <w:p w14:paraId="0ACE84CD" w14:textId="7B7E65CC" w:rsidR="00176BE8" w:rsidRPr="00220AF9" w:rsidRDefault="00176BE8" w:rsidP="00176BE8">
      <w:pPr>
        <w:pStyle w:val="a5"/>
        <w:widowControl/>
        <w:wordWrap/>
        <w:autoSpaceDE/>
        <w:autoSpaceDN/>
        <w:snapToGrid w:val="0"/>
        <w:spacing w:after="0" w:line="360" w:lineRule="auto"/>
        <w:ind w:leftChars="0" w:left="760"/>
        <w:rPr>
          <w:rFonts w:ascii="Arial" w:eastAsia="바탕" w:hAnsi="Arial" w:cs="Arial"/>
          <w:color w:val="000000"/>
          <w:kern w:val="0"/>
          <w:szCs w:val="20"/>
        </w:rPr>
      </w:pPr>
      <w:r>
        <w:rPr>
          <w:rFonts w:ascii="Arial" w:eastAsia="휴먼명조" w:hAnsi="Arial" w:cs="Arial"/>
          <w:color w:val="000000"/>
          <w:kern w:val="0"/>
          <w:sz w:val="22"/>
        </w:rPr>
        <w:t xml:space="preserve">- 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>보건소</w:t>
      </w:r>
      <w:r w:rsidR="00976A09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Pr="00220AF9">
        <w:rPr>
          <w:rFonts w:ascii="Arial" w:eastAsia="휴먼명조" w:hAnsi="Arial" w:cs="Arial"/>
          <w:color w:val="000000"/>
          <w:kern w:val="0"/>
          <w:sz w:val="22"/>
        </w:rPr>
        <w:t>: 031-8008-5431, 5430</w:t>
      </w:r>
    </w:p>
    <w:p w14:paraId="56F441C6" w14:textId="77777777" w:rsidR="00075436" w:rsidRPr="00740BC5" w:rsidRDefault="00075436" w:rsidP="001F5943">
      <w:pPr>
        <w:widowControl/>
        <w:wordWrap/>
        <w:autoSpaceDE/>
        <w:autoSpaceDN/>
        <w:spacing w:after="32" w:line="240" w:lineRule="auto"/>
        <w:ind w:left="10" w:hanging="10"/>
        <w:rPr>
          <w:rFonts w:eastAsiaTheme="minorHAnsi" w:cs="바탕"/>
          <w:color w:val="000000"/>
          <w:szCs w:val="20"/>
        </w:rPr>
      </w:pPr>
    </w:p>
    <w:sectPr w:rsidR="00075436" w:rsidRPr="00740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0670" w14:textId="77777777" w:rsidR="00B76814" w:rsidRDefault="00B76814" w:rsidP="00075436">
      <w:pPr>
        <w:spacing w:after="0" w:line="240" w:lineRule="auto"/>
      </w:pPr>
      <w:r>
        <w:separator/>
      </w:r>
    </w:p>
  </w:endnote>
  <w:endnote w:type="continuationSeparator" w:id="0">
    <w:p w14:paraId="78DFA92F" w14:textId="77777777" w:rsidR="00B76814" w:rsidRDefault="00B76814" w:rsidP="000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CEAD" w14:textId="77777777" w:rsidR="00B419FA" w:rsidRDefault="00B419FA">
    <w:pPr>
      <w:spacing w:after="0"/>
      <w:ind w:right="2"/>
      <w:jc w:val="center"/>
    </w:pPr>
    <w:r>
      <w:rPr>
        <w:rFonts w:ascii="돋움" w:eastAsia="돋움" w:hAnsi="돋움" w:cs="돋움"/>
      </w:rPr>
      <w:t xml:space="preserve">- </w:t>
    </w:r>
    <w:r>
      <w:rPr>
        <w:rFonts w:ascii="바탕" w:eastAsia="바탕" w:hAnsi="바탕" w:cs="바탕"/>
        <w:sz w:val="22"/>
      </w:rPr>
      <w:fldChar w:fldCharType="begin"/>
    </w:r>
    <w:r>
      <w:instrText xml:space="preserve"> PAGE   \* MERGEFORMAT </w:instrText>
    </w:r>
    <w:r>
      <w:rPr>
        <w:rFonts w:ascii="바탕" w:eastAsia="바탕" w:hAnsi="바탕" w:cs="바탕"/>
        <w:sz w:val="22"/>
      </w:rPr>
      <w:fldChar w:fldCharType="separate"/>
    </w:r>
    <w:r>
      <w:rPr>
        <w:rFonts w:ascii="돋움" w:eastAsia="돋움" w:hAnsi="돋움" w:cs="돋움"/>
      </w:rPr>
      <w:t>2</w:t>
    </w:r>
    <w:r>
      <w:rPr>
        <w:rFonts w:ascii="돋움" w:eastAsia="돋움" w:hAnsi="돋움" w:cs="돋움"/>
      </w:rPr>
      <w:fldChar w:fldCharType="end"/>
    </w:r>
    <w:r>
      <w:rPr>
        <w:rFonts w:ascii="돋움" w:eastAsia="돋움" w:hAnsi="돋움" w:cs="돋움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3CE7" w14:textId="69B65D91" w:rsidR="00B419FA" w:rsidRDefault="00B419FA">
    <w:pPr>
      <w:spacing w:after="0"/>
      <w:ind w:right="2"/>
      <w:jc w:val="center"/>
    </w:pPr>
    <w:r>
      <w:rPr>
        <w:rFonts w:ascii="돋움" w:eastAsia="돋움" w:hAnsi="돋움" w:cs="돋움"/>
      </w:rPr>
      <w:t xml:space="preserve">- </w:t>
    </w:r>
    <w:r>
      <w:rPr>
        <w:rFonts w:ascii="바탕" w:eastAsia="바탕" w:hAnsi="바탕" w:cs="바탕"/>
        <w:sz w:val="22"/>
      </w:rPr>
      <w:fldChar w:fldCharType="begin"/>
    </w:r>
    <w:r>
      <w:instrText xml:space="preserve"> PAGE   \* MERGEFORMAT </w:instrText>
    </w:r>
    <w:r>
      <w:rPr>
        <w:rFonts w:ascii="바탕" w:eastAsia="바탕" w:hAnsi="바탕" w:cs="바탕"/>
        <w:sz w:val="22"/>
      </w:rPr>
      <w:fldChar w:fldCharType="separate"/>
    </w:r>
    <w:r w:rsidR="007C2F25" w:rsidRPr="007C2F25">
      <w:rPr>
        <w:rFonts w:ascii="돋움" w:eastAsia="돋움" w:hAnsi="돋움" w:cs="돋움"/>
        <w:noProof/>
      </w:rPr>
      <w:t>4</w:t>
    </w:r>
    <w:r>
      <w:rPr>
        <w:rFonts w:ascii="돋움" w:eastAsia="돋움" w:hAnsi="돋움" w:cs="돋움"/>
      </w:rPr>
      <w:fldChar w:fldCharType="end"/>
    </w:r>
    <w:r>
      <w:rPr>
        <w:rFonts w:ascii="돋움" w:eastAsia="돋움" w:hAnsi="돋움" w:cs="돋움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73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50496" w14:textId="77777777" w:rsidR="00B419FA" w:rsidRDefault="00B419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CDB00E" w14:textId="77777777" w:rsidR="00B419FA" w:rsidRDefault="00B419FA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771D" w14:textId="77777777" w:rsidR="00B76814" w:rsidRDefault="00B76814" w:rsidP="00075436">
      <w:pPr>
        <w:spacing w:after="0" w:line="240" w:lineRule="auto"/>
      </w:pPr>
      <w:r>
        <w:separator/>
      </w:r>
    </w:p>
  </w:footnote>
  <w:footnote w:type="continuationSeparator" w:id="0">
    <w:p w14:paraId="6CBC5B75" w14:textId="77777777" w:rsidR="00B76814" w:rsidRDefault="00B76814" w:rsidP="000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9F63" w14:textId="77777777" w:rsidR="00B419FA" w:rsidRDefault="00B419FA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02B7" w14:textId="77777777" w:rsidR="00B419FA" w:rsidRDefault="00B419FA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F9F8" w14:textId="77777777" w:rsidR="00B419FA" w:rsidRDefault="00B419F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53"/>
    <w:multiLevelType w:val="hybridMultilevel"/>
    <w:tmpl w:val="B492D366"/>
    <w:lvl w:ilvl="0" w:tplc="96D4BCF0">
      <w:start w:val="1"/>
      <w:numFmt w:val="bullet"/>
      <w:lvlText w:val="-"/>
      <w:lvlJc w:val="left"/>
      <w:pPr>
        <w:ind w:left="247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07DF2">
      <w:start w:val="1"/>
      <w:numFmt w:val="bullet"/>
      <w:lvlText w:val="o"/>
      <w:lvlJc w:val="left"/>
      <w:pPr>
        <w:ind w:left="12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8B326">
      <w:start w:val="1"/>
      <w:numFmt w:val="bullet"/>
      <w:lvlText w:val="▪"/>
      <w:lvlJc w:val="left"/>
      <w:pPr>
        <w:ind w:left="19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2F1F0">
      <w:start w:val="1"/>
      <w:numFmt w:val="bullet"/>
      <w:lvlText w:val="•"/>
      <w:lvlJc w:val="left"/>
      <w:pPr>
        <w:ind w:left="26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0584E">
      <w:start w:val="1"/>
      <w:numFmt w:val="bullet"/>
      <w:lvlText w:val="o"/>
      <w:lvlJc w:val="left"/>
      <w:pPr>
        <w:ind w:left="340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68D4">
      <w:start w:val="1"/>
      <w:numFmt w:val="bullet"/>
      <w:lvlText w:val="▪"/>
      <w:lvlJc w:val="left"/>
      <w:pPr>
        <w:ind w:left="412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698D6">
      <w:start w:val="1"/>
      <w:numFmt w:val="bullet"/>
      <w:lvlText w:val="•"/>
      <w:lvlJc w:val="left"/>
      <w:pPr>
        <w:ind w:left="48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A5726">
      <w:start w:val="1"/>
      <w:numFmt w:val="bullet"/>
      <w:lvlText w:val="o"/>
      <w:lvlJc w:val="left"/>
      <w:pPr>
        <w:ind w:left="55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2F0EC">
      <w:start w:val="1"/>
      <w:numFmt w:val="bullet"/>
      <w:lvlText w:val="▪"/>
      <w:lvlJc w:val="left"/>
      <w:pPr>
        <w:ind w:left="62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496D"/>
    <w:multiLevelType w:val="hybridMultilevel"/>
    <w:tmpl w:val="00808750"/>
    <w:lvl w:ilvl="0" w:tplc="7B70F880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06AD3A2C"/>
    <w:multiLevelType w:val="hybridMultilevel"/>
    <w:tmpl w:val="F4F4C84C"/>
    <w:lvl w:ilvl="0" w:tplc="9198F8BC">
      <w:start w:val="1"/>
      <w:numFmt w:val="bullet"/>
      <w:lvlText w:val="-"/>
      <w:lvlJc w:val="left"/>
      <w:pPr>
        <w:ind w:left="247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29A6A">
      <w:start w:val="1"/>
      <w:numFmt w:val="bullet"/>
      <w:lvlText w:val="o"/>
      <w:lvlJc w:val="left"/>
      <w:pPr>
        <w:ind w:left="12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425D8">
      <w:start w:val="1"/>
      <w:numFmt w:val="bullet"/>
      <w:lvlText w:val="▪"/>
      <w:lvlJc w:val="left"/>
      <w:pPr>
        <w:ind w:left="19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ECE98">
      <w:start w:val="1"/>
      <w:numFmt w:val="bullet"/>
      <w:lvlText w:val="•"/>
      <w:lvlJc w:val="left"/>
      <w:pPr>
        <w:ind w:left="26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4B146">
      <w:start w:val="1"/>
      <w:numFmt w:val="bullet"/>
      <w:lvlText w:val="o"/>
      <w:lvlJc w:val="left"/>
      <w:pPr>
        <w:ind w:left="340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C013C">
      <w:start w:val="1"/>
      <w:numFmt w:val="bullet"/>
      <w:lvlText w:val="▪"/>
      <w:lvlJc w:val="left"/>
      <w:pPr>
        <w:ind w:left="412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CA6B2">
      <w:start w:val="1"/>
      <w:numFmt w:val="bullet"/>
      <w:lvlText w:val="•"/>
      <w:lvlJc w:val="left"/>
      <w:pPr>
        <w:ind w:left="48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0AA24">
      <w:start w:val="1"/>
      <w:numFmt w:val="bullet"/>
      <w:lvlText w:val="o"/>
      <w:lvlJc w:val="left"/>
      <w:pPr>
        <w:ind w:left="55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A01B0">
      <w:start w:val="1"/>
      <w:numFmt w:val="bullet"/>
      <w:lvlText w:val="▪"/>
      <w:lvlJc w:val="left"/>
      <w:pPr>
        <w:ind w:left="62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E7944"/>
    <w:multiLevelType w:val="hybridMultilevel"/>
    <w:tmpl w:val="CEF668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4519B1"/>
    <w:multiLevelType w:val="hybridMultilevel"/>
    <w:tmpl w:val="6D389764"/>
    <w:lvl w:ilvl="0" w:tplc="D9540B4A">
      <w:start w:val="1"/>
      <w:numFmt w:val="decimal"/>
      <w:lvlText w:val="(%1)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AC94548"/>
    <w:multiLevelType w:val="hybridMultilevel"/>
    <w:tmpl w:val="D26ABE04"/>
    <w:lvl w:ilvl="0" w:tplc="2008329A">
      <w:start w:val="1"/>
      <w:numFmt w:val="decimal"/>
      <w:lvlText w:val="(%1)"/>
      <w:lvlJc w:val="left"/>
      <w:pPr>
        <w:ind w:left="30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24F60">
      <w:start w:val="1"/>
      <w:numFmt w:val="lowerLetter"/>
      <w:lvlText w:val="%2"/>
      <w:lvlJc w:val="left"/>
      <w:pPr>
        <w:ind w:left="119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8B668">
      <w:start w:val="1"/>
      <w:numFmt w:val="lowerRoman"/>
      <w:lvlText w:val="%3"/>
      <w:lvlJc w:val="left"/>
      <w:pPr>
        <w:ind w:left="191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81F98">
      <w:start w:val="1"/>
      <w:numFmt w:val="decimal"/>
      <w:lvlText w:val="%4"/>
      <w:lvlJc w:val="left"/>
      <w:pPr>
        <w:ind w:left="263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228F4">
      <w:start w:val="1"/>
      <w:numFmt w:val="lowerLetter"/>
      <w:lvlText w:val="%5"/>
      <w:lvlJc w:val="left"/>
      <w:pPr>
        <w:ind w:left="335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EA61A">
      <w:start w:val="1"/>
      <w:numFmt w:val="lowerRoman"/>
      <w:lvlText w:val="%6"/>
      <w:lvlJc w:val="left"/>
      <w:pPr>
        <w:ind w:left="407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EA9CC">
      <w:start w:val="1"/>
      <w:numFmt w:val="decimal"/>
      <w:lvlText w:val="%7"/>
      <w:lvlJc w:val="left"/>
      <w:pPr>
        <w:ind w:left="479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E40C">
      <w:start w:val="1"/>
      <w:numFmt w:val="lowerLetter"/>
      <w:lvlText w:val="%8"/>
      <w:lvlJc w:val="left"/>
      <w:pPr>
        <w:ind w:left="551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15DA">
      <w:start w:val="1"/>
      <w:numFmt w:val="lowerRoman"/>
      <w:lvlText w:val="%9"/>
      <w:lvlJc w:val="left"/>
      <w:pPr>
        <w:ind w:left="6230"/>
      </w:pPr>
      <w:rPr>
        <w:rFonts w:ascii="바탕" w:eastAsia="바탕" w:hAnsi="바탕" w:cs="바탕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63487"/>
    <w:multiLevelType w:val="hybridMultilevel"/>
    <w:tmpl w:val="65865F0A"/>
    <w:lvl w:ilvl="0" w:tplc="8B68A3B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8C6CCB"/>
    <w:multiLevelType w:val="hybridMultilevel"/>
    <w:tmpl w:val="FE96816A"/>
    <w:lvl w:ilvl="0" w:tplc="9198F8BC">
      <w:start w:val="1"/>
      <w:numFmt w:val="bullet"/>
      <w:lvlText w:val="-"/>
      <w:lvlJc w:val="left"/>
      <w:pPr>
        <w:ind w:left="247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83292E"/>
    <w:multiLevelType w:val="hybridMultilevel"/>
    <w:tmpl w:val="784C9112"/>
    <w:lvl w:ilvl="0" w:tplc="2A9C16FE">
      <w:start w:val="1"/>
      <w:numFmt w:val="decimal"/>
      <w:lvlText w:val="%1."/>
      <w:lvlJc w:val="left"/>
      <w:pPr>
        <w:ind w:left="4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8" w:hanging="400"/>
      </w:pPr>
    </w:lvl>
    <w:lvl w:ilvl="2" w:tplc="0409001B" w:tentative="1">
      <w:start w:val="1"/>
      <w:numFmt w:val="lowerRoman"/>
      <w:lvlText w:val="%3."/>
      <w:lvlJc w:val="right"/>
      <w:pPr>
        <w:ind w:left="1308" w:hanging="400"/>
      </w:pPr>
    </w:lvl>
    <w:lvl w:ilvl="3" w:tplc="0409000F" w:tentative="1">
      <w:start w:val="1"/>
      <w:numFmt w:val="decimal"/>
      <w:lvlText w:val="%4."/>
      <w:lvlJc w:val="left"/>
      <w:pPr>
        <w:ind w:left="1708" w:hanging="400"/>
      </w:pPr>
    </w:lvl>
    <w:lvl w:ilvl="4" w:tplc="04090019" w:tentative="1">
      <w:start w:val="1"/>
      <w:numFmt w:val="upperLetter"/>
      <w:lvlText w:val="%5."/>
      <w:lvlJc w:val="left"/>
      <w:pPr>
        <w:ind w:left="2108" w:hanging="400"/>
      </w:pPr>
    </w:lvl>
    <w:lvl w:ilvl="5" w:tplc="0409001B" w:tentative="1">
      <w:start w:val="1"/>
      <w:numFmt w:val="lowerRoman"/>
      <w:lvlText w:val="%6."/>
      <w:lvlJc w:val="right"/>
      <w:pPr>
        <w:ind w:left="2508" w:hanging="400"/>
      </w:pPr>
    </w:lvl>
    <w:lvl w:ilvl="6" w:tplc="0409000F" w:tentative="1">
      <w:start w:val="1"/>
      <w:numFmt w:val="decimal"/>
      <w:lvlText w:val="%7."/>
      <w:lvlJc w:val="left"/>
      <w:pPr>
        <w:ind w:left="2908" w:hanging="400"/>
      </w:pPr>
    </w:lvl>
    <w:lvl w:ilvl="7" w:tplc="04090019" w:tentative="1">
      <w:start w:val="1"/>
      <w:numFmt w:val="upperLetter"/>
      <w:lvlText w:val="%8."/>
      <w:lvlJc w:val="left"/>
      <w:pPr>
        <w:ind w:left="3308" w:hanging="400"/>
      </w:pPr>
    </w:lvl>
    <w:lvl w:ilvl="8" w:tplc="0409001B" w:tentative="1">
      <w:start w:val="1"/>
      <w:numFmt w:val="lowerRoman"/>
      <w:lvlText w:val="%9."/>
      <w:lvlJc w:val="right"/>
      <w:pPr>
        <w:ind w:left="3708" w:hanging="400"/>
      </w:pPr>
    </w:lvl>
  </w:abstractNum>
  <w:abstractNum w:abstractNumId="9" w15:restartNumberingAfterBreak="0">
    <w:nsid w:val="2BEE7CDC"/>
    <w:multiLevelType w:val="hybridMultilevel"/>
    <w:tmpl w:val="C9BA5B14"/>
    <w:lvl w:ilvl="0" w:tplc="804EBF5A">
      <w:start w:val="1"/>
      <w:numFmt w:val="decimalEnclosedCircle"/>
      <w:lvlText w:val="%1"/>
      <w:lvlJc w:val="left"/>
      <w:pPr>
        <w:ind w:left="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07AE8">
      <w:start w:val="1"/>
      <w:numFmt w:val="bullet"/>
      <w:lvlText w:val="-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6DC04">
      <w:start w:val="1"/>
      <w:numFmt w:val="bullet"/>
      <w:lvlText w:val="▪"/>
      <w:lvlJc w:val="left"/>
      <w:pPr>
        <w:ind w:left="134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64438">
      <w:start w:val="1"/>
      <w:numFmt w:val="bullet"/>
      <w:lvlText w:val="•"/>
      <w:lvlJc w:val="left"/>
      <w:pPr>
        <w:ind w:left="206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A47820">
      <w:start w:val="1"/>
      <w:numFmt w:val="bullet"/>
      <w:lvlText w:val="o"/>
      <w:lvlJc w:val="left"/>
      <w:pPr>
        <w:ind w:left="278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81156">
      <w:start w:val="1"/>
      <w:numFmt w:val="bullet"/>
      <w:lvlText w:val="▪"/>
      <w:lvlJc w:val="left"/>
      <w:pPr>
        <w:ind w:left="350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C703A">
      <w:start w:val="1"/>
      <w:numFmt w:val="bullet"/>
      <w:lvlText w:val="•"/>
      <w:lvlJc w:val="left"/>
      <w:pPr>
        <w:ind w:left="422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045F8">
      <w:start w:val="1"/>
      <w:numFmt w:val="bullet"/>
      <w:lvlText w:val="o"/>
      <w:lvlJc w:val="left"/>
      <w:pPr>
        <w:ind w:left="494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4053E">
      <w:start w:val="1"/>
      <w:numFmt w:val="bullet"/>
      <w:lvlText w:val="▪"/>
      <w:lvlJc w:val="left"/>
      <w:pPr>
        <w:ind w:left="566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0A46AC"/>
    <w:multiLevelType w:val="hybridMultilevel"/>
    <w:tmpl w:val="7E528972"/>
    <w:lvl w:ilvl="0" w:tplc="D068B68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39F2356"/>
    <w:multiLevelType w:val="hybridMultilevel"/>
    <w:tmpl w:val="B9740DA0"/>
    <w:lvl w:ilvl="0" w:tplc="0409000F">
      <w:start w:val="1"/>
      <w:numFmt w:val="decimal"/>
      <w:lvlText w:val="%1.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2" w15:restartNumberingAfterBreak="0">
    <w:nsid w:val="37475306"/>
    <w:multiLevelType w:val="hybridMultilevel"/>
    <w:tmpl w:val="949A860A"/>
    <w:lvl w:ilvl="0" w:tplc="962A45A8">
      <w:start w:val="1"/>
      <w:numFmt w:val="bullet"/>
      <w:lvlText w:val="*"/>
      <w:lvlJc w:val="left"/>
      <w:pPr>
        <w:ind w:left="22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7E6A1C">
      <w:start w:val="1"/>
      <w:numFmt w:val="bullet"/>
      <w:lvlText w:val="o"/>
      <w:lvlJc w:val="left"/>
      <w:pPr>
        <w:ind w:left="132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E2D32">
      <w:start w:val="1"/>
      <w:numFmt w:val="bullet"/>
      <w:lvlText w:val="▪"/>
      <w:lvlJc w:val="left"/>
      <w:pPr>
        <w:ind w:left="204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2BAD6">
      <w:start w:val="1"/>
      <w:numFmt w:val="bullet"/>
      <w:lvlText w:val="•"/>
      <w:lvlJc w:val="left"/>
      <w:pPr>
        <w:ind w:left="276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6ABE4">
      <w:start w:val="1"/>
      <w:numFmt w:val="bullet"/>
      <w:lvlText w:val="o"/>
      <w:lvlJc w:val="left"/>
      <w:pPr>
        <w:ind w:left="348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8653E">
      <w:start w:val="1"/>
      <w:numFmt w:val="bullet"/>
      <w:lvlText w:val="▪"/>
      <w:lvlJc w:val="left"/>
      <w:pPr>
        <w:ind w:left="420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020B88">
      <w:start w:val="1"/>
      <w:numFmt w:val="bullet"/>
      <w:lvlText w:val="•"/>
      <w:lvlJc w:val="left"/>
      <w:pPr>
        <w:ind w:left="492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82CB2">
      <w:start w:val="1"/>
      <w:numFmt w:val="bullet"/>
      <w:lvlText w:val="o"/>
      <w:lvlJc w:val="left"/>
      <w:pPr>
        <w:ind w:left="564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01DEE">
      <w:start w:val="1"/>
      <w:numFmt w:val="bullet"/>
      <w:lvlText w:val="▪"/>
      <w:lvlJc w:val="left"/>
      <w:pPr>
        <w:ind w:left="6365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5A652B"/>
    <w:multiLevelType w:val="hybridMultilevel"/>
    <w:tmpl w:val="C384106C"/>
    <w:lvl w:ilvl="0" w:tplc="416C626C">
      <w:start w:val="1"/>
      <w:numFmt w:val="decimalEnclosedCircle"/>
      <w:lvlText w:val="%1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C1776">
      <w:start w:val="1"/>
      <w:numFmt w:val="lowerLetter"/>
      <w:lvlText w:val="%2"/>
      <w:lvlJc w:val="left"/>
      <w:pPr>
        <w:ind w:left="11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E2C">
      <w:start w:val="1"/>
      <w:numFmt w:val="lowerRoman"/>
      <w:lvlText w:val="%3"/>
      <w:lvlJc w:val="left"/>
      <w:pPr>
        <w:ind w:left="18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F884">
      <w:start w:val="1"/>
      <w:numFmt w:val="decimal"/>
      <w:lvlText w:val="%4"/>
      <w:lvlJc w:val="left"/>
      <w:pPr>
        <w:ind w:left="25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61C22">
      <w:start w:val="1"/>
      <w:numFmt w:val="lowerLetter"/>
      <w:lvlText w:val="%5"/>
      <w:lvlJc w:val="left"/>
      <w:pPr>
        <w:ind w:left="329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A116C">
      <w:start w:val="1"/>
      <w:numFmt w:val="lowerRoman"/>
      <w:lvlText w:val="%6"/>
      <w:lvlJc w:val="left"/>
      <w:pPr>
        <w:ind w:left="401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E0094">
      <w:start w:val="1"/>
      <w:numFmt w:val="decimal"/>
      <w:lvlText w:val="%7"/>
      <w:lvlJc w:val="left"/>
      <w:pPr>
        <w:ind w:left="47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876E2">
      <w:start w:val="1"/>
      <w:numFmt w:val="lowerLetter"/>
      <w:lvlText w:val="%8"/>
      <w:lvlJc w:val="left"/>
      <w:pPr>
        <w:ind w:left="54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A661A">
      <w:start w:val="1"/>
      <w:numFmt w:val="lowerRoman"/>
      <w:lvlText w:val="%9"/>
      <w:lvlJc w:val="left"/>
      <w:pPr>
        <w:ind w:left="61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90163"/>
    <w:multiLevelType w:val="hybridMultilevel"/>
    <w:tmpl w:val="20F6D90C"/>
    <w:lvl w:ilvl="0" w:tplc="FA509A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E2378E1"/>
    <w:multiLevelType w:val="hybridMultilevel"/>
    <w:tmpl w:val="7E286488"/>
    <w:lvl w:ilvl="0" w:tplc="AE907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A60C29"/>
    <w:multiLevelType w:val="hybridMultilevel"/>
    <w:tmpl w:val="3166A60A"/>
    <w:lvl w:ilvl="0" w:tplc="984873C0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0582510"/>
    <w:multiLevelType w:val="hybridMultilevel"/>
    <w:tmpl w:val="1CE03F88"/>
    <w:lvl w:ilvl="0" w:tplc="DA1AC260">
      <w:start w:val="2"/>
      <w:numFmt w:val="decimalEnclosedCircle"/>
      <w:lvlText w:val="%1"/>
      <w:lvlJc w:val="left"/>
      <w:pPr>
        <w:ind w:left="302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AC7ECA">
      <w:start w:val="1"/>
      <w:numFmt w:val="lowerLetter"/>
      <w:lvlText w:val="%2"/>
      <w:lvlJc w:val="left"/>
      <w:pPr>
        <w:ind w:left="11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80538">
      <w:start w:val="1"/>
      <w:numFmt w:val="lowerRoman"/>
      <w:lvlText w:val="%3"/>
      <w:lvlJc w:val="left"/>
      <w:pPr>
        <w:ind w:left="18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AF7F2">
      <w:start w:val="1"/>
      <w:numFmt w:val="decimal"/>
      <w:lvlText w:val="%4"/>
      <w:lvlJc w:val="left"/>
      <w:pPr>
        <w:ind w:left="25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10FE54">
      <w:start w:val="1"/>
      <w:numFmt w:val="lowerLetter"/>
      <w:lvlText w:val="%5"/>
      <w:lvlJc w:val="left"/>
      <w:pPr>
        <w:ind w:left="329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C2F1A">
      <w:start w:val="1"/>
      <w:numFmt w:val="lowerRoman"/>
      <w:lvlText w:val="%6"/>
      <w:lvlJc w:val="left"/>
      <w:pPr>
        <w:ind w:left="401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22AE6">
      <w:start w:val="1"/>
      <w:numFmt w:val="decimal"/>
      <w:lvlText w:val="%7"/>
      <w:lvlJc w:val="left"/>
      <w:pPr>
        <w:ind w:left="47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EA190">
      <w:start w:val="1"/>
      <w:numFmt w:val="lowerLetter"/>
      <w:lvlText w:val="%8"/>
      <w:lvlJc w:val="left"/>
      <w:pPr>
        <w:ind w:left="54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EA600">
      <w:start w:val="1"/>
      <w:numFmt w:val="lowerRoman"/>
      <w:lvlText w:val="%9"/>
      <w:lvlJc w:val="left"/>
      <w:pPr>
        <w:ind w:left="61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8E467D"/>
    <w:multiLevelType w:val="hybridMultilevel"/>
    <w:tmpl w:val="E4261242"/>
    <w:lvl w:ilvl="0" w:tplc="04090001">
      <w:start w:val="1"/>
      <w:numFmt w:val="bullet"/>
      <w:lvlText w:val=""/>
      <w:lvlJc w:val="left"/>
      <w:pPr>
        <w:ind w:left="13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00"/>
      </w:pPr>
      <w:rPr>
        <w:rFonts w:ascii="Wingdings" w:hAnsi="Wingdings" w:hint="default"/>
      </w:rPr>
    </w:lvl>
  </w:abstractNum>
  <w:abstractNum w:abstractNumId="19" w15:restartNumberingAfterBreak="0">
    <w:nsid w:val="41924733"/>
    <w:multiLevelType w:val="hybridMultilevel"/>
    <w:tmpl w:val="C020140C"/>
    <w:lvl w:ilvl="0" w:tplc="FFF87F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5E1025C"/>
    <w:multiLevelType w:val="hybridMultilevel"/>
    <w:tmpl w:val="8A1A7E76"/>
    <w:lvl w:ilvl="0" w:tplc="54108254">
      <w:start w:val="1"/>
      <w:numFmt w:val="decimal"/>
      <w:lvlText w:val="(%1)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8756C4F"/>
    <w:multiLevelType w:val="hybridMultilevel"/>
    <w:tmpl w:val="29B443A4"/>
    <w:lvl w:ilvl="0" w:tplc="ACD8824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B1B129B"/>
    <w:multiLevelType w:val="hybridMultilevel"/>
    <w:tmpl w:val="973C5E32"/>
    <w:lvl w:ilvl="0" w:tplc="25C207D4">
      <w:start w:val="2"/>
      <w:numFmt w:val="bullet"/>
      <w:lvlText w:val="-"/>
      <w:lvlJc w:val="left"/>
      <w:pPr>
        <w:ind w:left="1165" w:hanging="360"/>
      </w:pPr>
      <w:rPr>
        <w:rFonts w:ascii="HCI Poppy" w:eastAsia="휴먼명조" w:hAnsi="HCI Poppy" w:cs="굴림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6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5" w:hanging="400"/>
      </w:pPr>
      <w:rPr>
        <w:rFonts w:ascii="Wingdings" w:hAnsi="Wingdings" w:hint="default"/>
      </w:rPr>
    </w:lvl>
  </w:abstractNum>
  <w:abstractNum w:abstractNumId="23" w15:restartNumberingAfterBreak="0">
    <w:nsid w:val="543370EE"/>
    <w:multiLevelType w:val="hybridMultilevel"/>
    <w:tmpl w:val="7200C80E"/>
    <w:lvl w:ilvl="0" w:tplc="A418AB3A">
      <w:start w:val="1"/>
      <w:numFmt w:val="bullet"/>
      <w:lvlText w:val="-"/>
      <w:lvlJc w:val="left"/>
      <w:pPr>
        <w:ind w:left="164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00"/>
      </w:pPr>
      <w:rPr>
        <w:rFonts w:ascii="Wingdings" w:hAnsi="Wingdings" w:hint="default"/>
      </w:rPr>
    </w:lvl>
  </w:abstractNum>
  <w:abstractNum w:abstractNumId="24" w15:restartNumberingAfterBreak="0">
    <w:nsid w:val="596713A9"/>
    <w:multiLevelType w:val="hybridMultilevel"/>
    <w:tmpl w:val="B8922B1C"/>
    <w:lvl w:ilvl="0" w:tplc="1464B5EC">
      <w:start w:val="1"/>
      <w:numFmt w:val="bullet"/>
      <w:lvlText w:val="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3EB7D0">
      <w:start w:val="1"/>
      <w:numFmt w:val="bullet"/>
      <w:lvlText w:val="o"/>
      <w:lvlJc w:val="left"/>
      <w:pPr>
        <w:ind w:left="1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A226E">
      <w:start w:val="1"/>
      <w:numFmt w:val="bullet"/>
      <w:lvlText w:val="▪"/>
      <w:lvlJc w:val="left"/>
      <w:pPr>
        <w:ind w:left="2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EA5FC">
      <w:start w:val="1"/>
      <w:numFmt w:val="bullet"/>
      <w:lvlText w:val="•"/>
      <w:lvlJc w:val="left"/>
      <w:pPr>
        <w:ind w:left="3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89A56">
      <w:start w:val="1"/>
      <w:numFmt w:val="bullet"/>
      <w:lvlText w:val="o"/>
      <w:lvlJc w:val="left"/>
      <w:pPr>
        <w:ind w:left="3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4C19A">
      <w:start w:val="1"/>
      <w:numFmt w:val="bullet"/>
      <w:lvlText w:val="▪"/>
      <w:lvlJc w:val="left"/>
      <w:pPr>
        <w:ind w:left="4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C8FB0">
      <w:start w:val="1"/>
      <w:numFmt w:val="bullet"/>
      <w:lvlText w:val="•"/>
      <w:lvlJc w:val="left"/>
      <w:pPr>
        <w:ind w:left="5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C2C30">
      <w:start w:val="1"/>
      <w:numFmt w:val="bullet"/>
      <w:lvlText w:val="o"/>
      <w:lvlJc w:val="left"/>
      <w:pPr>
        <w:ind w:left="6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EB580">
      <w:start w:val="1"/>
      <w:numFmt w:val="bullet"/>
      <w:lvlText w:val="▪"/>
      <w:lvlJc w:val="left"/>
      <w:pPr>
        <w:ind w:left="6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7C5B8E"/>
    <w:multiLevelType w:val="hybridMultilevel"/>
    <w:tmpl w:val="4352031A"/>
    <w:lvl w:ilvl="0" w:tplc="744848D2">
      <w:start w:val="1"/>
      <w:numFmt w:val="decimalEnclosedCircle"/>
      <w:lvlText w:val="%1"/>
      <w:lvlJc w:val="left"/>
      <w:pPr>
        <w:ind w:left="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CDA2A">
      <w:start w:val="1"/>
      <w:numFmt w:val="lowerLetter"/>
      <w:lvlText w:val="%2"/>
      <w:lvlJc w:val="left"/>
      <w:pPr>
        <w:ind w:left="11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4732A">
      <w:start w:val="1"/>
      <w:numFmt w:val="lowerRoman"/>
      <w:lvlText w:val="%3"/>
      <w:lvlJc w:val="left"/>
      <w:pPr>
        <w:ind w:left="18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653A8">
      <w:start w:val="1"/>
      <w:numFmt w:val="decimal"/>
      <w:lvlText w:val="%4"/>
      <w:lvlJc w:val="left"/>
      <w:pPr>
        <w:ind w:left="25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90C88C">
      <w:start w:val="1"/>
      <w:numFmt w:val="lowerLetter"/>
      <w:lvlText w:val="%5"/>
      <w:lvlJc w:val="left"/>
      <w:pPr>
        <w:ind w:left="329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5144">
      <w:start w:val="1"/>
      <w:numFmt w:val="lowerRoman"/>
      <w:lvlText w:val="%6"/>
      <w:lvlJc w:val="left"/>
      <w:pPr>
        <w:ind w:left="401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6E6FC">
      <w:start w:val="1"/>
      <w:numFmt w:val="decimal"/>
      <w:lvlText w:val="%7"/>
      <w:lvlJc w:val="left"/>
      <w:pPr>
        <w:ind w:left="47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4F3F2">
      <w:start w:val="1"/>
      <w:numFmt w:val="lowerLetter"/>
      <w:lvlText w:val="%8"/>
      <w:lvlJc w:val="left"/>
      <w:pPr>
        <w:ind w:left="54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A1254">
      <w:start w:val="1"/>
      <w:numFmt w:val="lowerRoman"/>
      <w:lvlText w:val="%9"/>
      <w:lvlJc w:val="left"/>
      <w:pPr>
        <w:ind w:left="61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560401"/>
    <w:multiLevelType w:val="hybridMultilevel"/>
    <w:tmpl w:val="CF0ECE96"/>
    <w:lvl w:ilvl="0" w:tplc="D5943998">
      <w:start w:val="1"/>
      <w:numFmt w:val="upp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3672F4D"/>
    <w:multiLevelType w:val="hybridMultilevel"/>
    <w:tmpl w:val="92928954"/>
    <w:lvl w:ilvl="0" w:tplc="D27EE0D2">
      <w:start w:val="1"/>
      <w:numFmt w:val="bullet"/>
      <w:lvlText w:val="-"/>
      <w:lvlJc w:val="left"/>
      <w:pPr>
        <w:ind w:left="247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4C938">
      <w:start w:val="1"/>
      <w:numFmt w:val="bullet"/>
      <w:lvlText w:val="o"/>
      <w:lvlJc w:val="left"/>
      <w:pPr>
        <w:ind w:left="12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43C16">
      <w:start w:val="1"/>
      <w:numFmt w:val="bullet"/>
      <w:lvlText w:val="▪"/>
      <w:lvlJc w:val="left"/>
      <w:pPr>
        <w:ind w:left="19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C521C">
      <w:start w:val="1"/>
      <w:numFmt w:val="bullet"/>
      <w:lvlText w:val="•"/>
      <w:lvlJc w:val="left"/>
      <w:pPr>
        <w:ind w:left="26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CCE28">
      <w:start w:val="1"/>
      <w:numFmt w:val="bullet"/>
      <w:lvlText w:val="o"/>
      <w:lvlJc w:val="left"/>
      <w:pPr>
        <w:ind w:left="340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8A828">
      <w:start w:val="1"/>
      <w:numFmt w:val="bullet"/>
      <w:lvlText w:val="▪"/>
      <w:lvlJc w:val="left"/>
      <w:pPr>
        <w:ind w:left="412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0515C">
      <w:start w:val="1"/>
      <w:numFmt w:val="bullet"/>
      <w:lvlText w:val="•"/>
      <w:lvlJc w:val="left"/>
      <w:pPr>
        <w:ind w:left="484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48608">
      <w:start w:val="1"/>
      <w:numFmt w:val="bullet"/>
      <w:lvlText w:val="o"/>
      <w:lvlJc w:val="left"/>
      <w:pPr>
        <w:ind w:left="556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86DC6">
      <w:start w:val="1"/>
      <w:numFmt w:val="bullet"/>
      <w:lvlText w:val="▪"/>
      <w:lvlJc w:val="left"/>
      <w:pPr>
        <w:ind w:left="628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EE5BCF"/>
    <w:multiLevelType w:val="hybridMultilevel"/>
    <w:tmpl w:val="BDA2898C"/>
    <w:lvl w:ilvl="0" w:tplc="46B2A1F4">
      <w:start w:val="1"/>
      <w:numFmt w:val="bullet"/>
      <w:lvlText w:val="-"/>
      <w:lvlJc w:val="left"/>
      <w:pPr>
        <w:ind w:left="52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8F4F0">
      <w:start w:val="1"/>
      <w:numFmt w:val="bullet"/>
      <w:lvlText w:val="o"/>
      <w:lvlJc w:val="left"/>
      <w:pPr>
        <w:ind w:left="14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C8F6C">
      <w:start w:val="1"/>
      <w:numFmt w:val="bullet"/>
      <w:lvlText w:val="▪"/>
      <w:lvlJc w:val="left"/>
      <w:pPr>
        <w:ind w:left="21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E8EBA">
      <w:start w:val="1"/>
      <w:numFmt w:val="bullet"/>
      <w:lvlText w:val="•"/>
      <w:lvlJc w:val="left"/>
      <w:pPr>
        <w:ind w:left="28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A415B0">
      <w:start w:val="1"/>
      <w:numFmt w:val="bullet"/>
      <w:lvlText w:val="o"/>
      <w:lvlJc w:val="left"/>
      <w:pPr>
        <w:ind w:left="35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90AB5E">
      <w:start w:val="1"/>
      <w:numFmt w:val="bullet"/>
      <w:lvlText w:val="▪"/>
      <w:lvlJc w:val="left"/>
      <w:pPr>
        <w:ind w:left="42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61B12">
      <w:start w:val="1"/>
      <w:numFmt w:val="bullet"/>
      <w:lvlText w:val="•"/>
      <w:lvlJc w:val="left"/>
      <w:pPr>
        <w:ind w:left="50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53E0">
      <w:start w:val="1"/>
      <w:numFmt w:val="bullet"/>
      <w:lvlText w:val="o"/>
      <w:lvlJc w:val="left"/>
      <w:pPr>
        <w:ind w:left="57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67FE">
      <w:start w:val="1"/>
      <w:numFmt w:val="bullet"/>
      <w:lvlText w:val="▪"/>
      <w:lvlJc w:val="left"/>
      <w:pPr>
        <w:ind w:left="64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596C12"/>
    <w:multiLevelType w:val="hybridMultilevel"/>
    <w:tmpl w:val="CDA6020C"/>
    <w:lvl w:ilvl="0" w:tplc="3006E578">
      <w:start w:val="1"/>
      <w:numFmt w:val="decimal"/>
      <w:lvlText w:val="(%1)"/>
      <w:lvlJc w:val="left"/>
      <w:pPr>
        <w:ind w:left="82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68" w:hanging="400"/>
      </w:pPr>
    </w:lvl>
    <w:lvl w:ilvl="2" w:tplc="0409001B" w:tentative="1">
      <w:start w:val="1"/>
      <w:numFmt w:val="lowerRoman"/>
      <w:lvlText w:val="%3."/>
      <w:lvlJc w:val="right"/>
      <w:pPr>
        <w:ind w:left="1668" w:hanging="400"/>
      </w:pPr>
    </w:lvl>
    <w:lvl w:ilvl="3" w:tplc="0409000F" w:tentative="1">
      <w:start w:val="1"/>
      <w:numFmt w:val="decimal"/>
      <w:lvlText w:val="%4."/>
      <w:lvlJc w:val="left"/>
      <w:pPr>
        <w:ind w:left="2068" w:hanging="400"/>
      </w:pPr>
    </w:lvl>
    <w:lvl w:ilvl="4" w:tplc="04090019" w:tentative="1">
      <w:start w:val="1"/>
      <w:numFmt w:val="upperLetter"/>
      <w:lvlText w:val="%5."/>
      <w:lvlJc w:val="left"/>
      <w:pPr>
        <w:ind w:left="2468" w:hanging="400"/>
      </w:pPr>
    </w:lvl>
    <w:lvl w:ilvl="5" w:tplc="0409001B" w:tentative="1">
      <w:start w:val="1"/>
      <w:numFmt w:val="lowerRoman"/>
      <w:lvlText w:val="%6."/>
      <w:lvlJc w:val="right"/>
      <w:pPr>
        <w:ind w:left="2868" w:hanging="400"/>
      </w:pPr>
    </w:lvl>
    <w:lvl w:ilvl="6" w:tplc="0409000F" w:tentative="1">
      <w:start w:val="1"/>
      <w:numFmt w:val="decimal"/>
      <w:lvlText w:val="%7."/>
      <w:lvlJc w:val="left"/>
      <w:pPr>
        <w:ind w:left="3268" w:hanging="400"/>
      </w:pPr>
    </w:lvl>
    <w:lvl w:ilvl="7" w:tplc="04090019" w:tentative="1">
      <w:start w:val="1"/>
      <w:numFmt w:val="upperLetter"/>
      <w:lvlText w:val="%8."/>
      <w:lvlJc w:val="left"/>
      <w:pPr>
        <w:ind w:left="3668" w:hanging="400"/>
      </w:pPr>
    </w:lvl>
    <w:lvl w:ilvl="8" w:tplc="0409001B" w:tentative="1">
      <w:start w:val="1"/>
      <w:numFmt w:val="lowerRoman"/>
      <w:lvlText w:val="%9."/>
      <w:lvlJc w:val="right"/>
      <w:pPr>
        <w:ind w:left="4068" w:hanging="400"/>
      </w:pPr>
    </w:lvl>
  </w:abstractNum>
  <w:abstractNum w:abstractNumId="30" w15:restartNumberingAfterBreak="0">
    <w:nsid w:val="6CE44688"/>
    <w:multiLevelType w:val="hybridMultilevel"/>
    <w:tmpl w:val="DCDC8AC8"/>
    <w:lvl w:ilvl="0" w:tplc="2BAE34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E172499"/>
    <w:multiLevelType w:val="hybridMultilevel"/>
    <w:tmpl w:val="538CA548"/>
    <w:lvl w:ilvl="0" w:tplc="26AE3C8E">
      <w:start w:val="1"/>
      <w:numFmt w:val="decimal"/>
      <w:lvlText w:val="(%1)"/>
      <w:lvlJc w:val="left"/>
      <w:pPr>
        <w:ind w:left="317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6DCFA">
      <w:start w:val="1"/>
      <w:numFmt w:val="lowerLetter"/>
      <w:lvlText w:val="%2"/>
      <w:lvlJc w:val="left"/>
      <w:pPr>
        <w:ind w:left="11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016A8">
      <w:start w:val="1"/>
      <w:numFmt w:val="lowerRoman"/>
      <w:lvlText w:val="%3"/>
      <w:lvlJc w:val="left"/>
      <w:pPr>
        <w:ind w:left="18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C032">
      <w:start w:val="1"/>
      <w:numFmt w:val="decimal"/>
      <w:lvlText w:val="%4"/>
      <w:lvlJc w:val="left"/>
      <w:pPr>
        <w:ind w:left="25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6FCCA">
      <w:start w:val="1"/>
      <w:numFmt w:val="lowerLetter"/>
      <w:lvlText w:val="%5"/>
      <w:lvlJc w:val="left"/>
      <w:pPr>
        <w:ind w:left="329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CF0B8">
      <w:start w:val="1"/>
      <w:numFmt w:val="lowerRoman"/>
      <w:lvlText w:val="%6"/>
      <w:lvlJc w:val="left"/>
      <w:pPr>
        <w:ind w:left="401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8B24">
      <w:start w:val="1"/>
      <w:numFmt w:val="decimal"/>
      <w:lvlText w:val="%7"/>
      <w:lvlJc w:val="left"/>
      <w:pPr>
        <w:ind w:left="473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4E836">
      <w:start w:val="1"/>
      <w:numFmt w:val="lowerLetter"/>
      <w:lvlText w:val="%8"/>
      <w:lvlJc w:val="left"/>
      <w:pPr>
        <w:ind w:left="545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8F596">
      <w:start w:val="1"/>
      <w:numFmt w:val="lowerRoman"/>
      <w:lvlText w:val="%9"/>
      <w:lvlJc w:val="left"/>
      <w:pPr>
        <w:ind w:left="6178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99308D"/>
    <w:multiLevelType w:val="hybridMultilevel"/>
    <w:tmpl w:val="82C07232"/>
    <w:lvl w:ilvl="0" w:tplc="8BDC07E8">
      <w:start w:val="1"/>
      <w:numFmt w:val="bullet"/>
      <w:lvlText w:val="*"/>
      <w:lvlJc w:val="left"/>
      <w:pPr>
        <w:ind w:left="1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E78C2">
      <w:start w:val="1"/>
      <w:numFmt w:val="bullet"/>
      <w:lvlText w:val="o"/>
      <w:lvlJc w:val="left"/>
      <w:pPr>
        <w:ind w:left="140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48ADE">
      <w:start w:val="1"/>
      <w:numFmt w:val="bullet"/>
      <w:lvlText w:val="▪"/>
      <w:lvlJc w:val="left"/>
      <w:pPr>
        <w:ind w:left="212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EBB42">
      <w:start w:val="1"/>
      <w:numFmt w:val="bullet"/>
      <w:lvlText w:val="•"/>
      <w:lvlJc w:val="left"/>
      <w:pPr>
        <w:ind w:left="284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DA64">
      <w:start w:val="1"/>
      <w:numFmt w:val="bullet"/>
      <w:lvlText w:val="o"/>
      <w:lvlJc w:val="left"/>
      <w:pPr>
        <w:ind w:left="356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2D4E6">
      <w:start w:val="1"/>
      <w:numFmt w:val="bullet"/>
      <w:lvlText w:val="▪"/>
      <w:lvlJc w:val="left"/>
      <w:pPr>
        <w:ind w:left="428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A6CE6">
      <w:start w:val="1"/>
      <w:numFmt w:val="bullet"/>
      <w:lvlText w:val="•"/>
      <w:lvlJc w:val="left"/>
      <w:pPr>
        <w:ind w:left="500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EA8A2">
      <w:start w:val="1"/>
      <w:numFmt w:val="bullet"/>
      <w:lvlText w:val="o"/>
      <w:lvlJc w:val="left"/>
      <w:pPr>
        <w:ind w:left="572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A4CDC">
      <w:start w:val="1"/>
      <w:numFmt w:val="bullet"/>
      <w:lvlText w:val="▪"/>
      <w:lvlJc w:val="left"/>
      <w:pPr>
        <w:ind w:left="644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7D2A39"/>
    <w:multiLevelType w:val="hybridMultilevel"/>
    <w:tmpl w:val="D1E82FCA"/>
    <w:lvl w:ilvl="0" w:tplc="8E7474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5016636"/>
    <w:multiLevelType w:val="hybridMultilevel"/>
    <w:tmpl w:val="08CA8B24"/>
    <w:lvl w:ilvl="0" w:tplc="FCD64326">
      <w:start w:val="1"/>
      <w:numFmt w:val="decimal"/>
      <w:lvlText w:val="%1."/>
      <w:lvlJc w:val="left"/>
      <w:pPr>
        <w:ind w:left="760" w:hanging="360"/>
      </w:pPr>
      <w:rPr>
        <w:rFonts w:ascii="Arial" w:eastAsia="휴먼명조" w:hAnsi="Arial" w:cs="Arial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C2D1142"/>
    <w:multiLevelType w:val="hybridMultilevel"/>
    <w:tmpl w:val="92F4057C"/>
    <w:lvl w:ilvl="0" w:tplc="A77A65EA">
      <w:start w:val="1"/>
      <w:numFmt w:val="bullet"/>
      <w:lvlText w:val="-"/>
      <w:lvlJc w:val="left"/>
      <w:pPr>
        <w:ind w:left="20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48B98">
      <w:start w:val="1"/>
      <w:numFmt w:val="bullet"/>
      <w:lvlText w:val="o"/>
      <w:lvlJc w:val="left"/>
      <w:pPr>
        <w:ind w:left="118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C5276">
      <w:start w:val="1"/>
      <w:numFmt w:val="bullet"/>
      <w:lvlText w:val="▪"/>
      <w:lvlJc w:val="left"/>
      <w:pPr>
        <w:ind w:left="190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EAEBE">
      <w:start w:val="1"/>
      <w:numFmt w:val="bullet"/>
      <w:lvlText w:val="•"/>
      <w:lvlJc w:val="left"/>
      <w:pPr>
        <w:ind w:left="262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0E860">
      <w:start w:val="1"/>
      <w:numFmt w:val="bullet"/>
      <w:lvlText w:val="o"/>
      <w:lvlJc w:val="left"/>
      <w:pPr>
        <w:ind w:left="334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4373A">
      <w:start w:val="1"/>
      <w:numFmt w:val="bullet"/>
      <w:lvlText w:val="▪"/>
      <w:lvlJc w:val="left"/>
      <w:pPr>
        <w:ind w:left="406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4B11C">
      <w:start w:val="1"/>
      <w:numFmt w:val="bullet"/>
      <w:lvlText w:val="•"/>
      <w:lvlJc w:val="left"/>
      <w:pPr>
        <w:ind w:left="478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4EE2C">
      <w:start w:val="1"/>
      <w:numFmt w:val="bullet"/>
      <w:lvlText w:val="o"/>
      <w:lvlJc w:val="left"/>
      <w:pPr>
        <w:ind w:left="550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0973C">
      <w:start w:val="1"/>
      <w:numFmt w:val="bullet"/>
      <w:lvlText w:val="▪"/>
      <w:lvlJc w:val="left"/>
      <w:pPr>
        <w:ind w:left="622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4"/>
  </w:num>
  <w:num w:numId="3">
    <w:abstractNumId w:val="28"/>
  </w:num>
  <w:num w:numId="4">
    <w:abstractNumId w:val="32"/>
  </w:num>
  <w:num w:numId="5">
    <w:abstractNumId w:val="5"/>
  </w:num>
  <w:num w:numId="6">
    <w:abstractNumId w:val="31"/>
  </w:num>
  <w:num w:numId="7">
    <w:abstractNumId w:val="0"/>
  </w:num>
  <w:num w:numId="8">
    <w:abstractNumId w:val="27"/>
  </w:num>
  <w:num w:numId="9">
    <w:abstractNumId w:val="2"/>
  </w:num>
  <w:num w:numId="10">
    <w:abstractNumId w:val="24"/>
  </w:num>
  <w:num w:numId="11">
    <w:abstractNumId w:val="9"/>
  </w:num>
  <w:num w:numId="12">
    <w:abstractNumId w:val="13"/>
  </w:num>
  <w:num w:numId="13">
    <w:abstractNumId w:val="12"/>
  </w:num>
  <w:num w:numId="14">
    <w:abstractNumId w:val="17"/>
  </w:num>
  <w:num w:numId="15">
    <w:abstractNumId w:val="25"/>
  </w:num>
  <w:num w:numId="16">
    <w:abstractNumId w:val="26"/>
  </w:num>
  <w:num w:numId="17">
    <w:abstractNumId w:val="33"/>
  </w:num>
  <w:num w:numId="18">
    <w:abstractNumId w:val="8"/>
  </w:num>
  <w:num w:numId="19">
    <w:abstractNumId w:val="29"/>
  </w:num>
  <w:num w:numId="20">
    <w:abstractNumId w:val="7"/>
  </w:num>
  <w:num w:numId="21">
    <w:abstractNumId w:val="4"/>
  </w:num>
  <w:num w:numId="22">
    <w:abstractNumId w:val="19"/>
  </w:num>
  <w:num w:numId="23">
    <w:abstractNumId w:val="23"/>
  </w:num>
  <w:num w:numId="24">
    <w:abstractNumId w:val="34"/>
  </w:num>
  <w:num w:numId="25">
    <w:abstractNumId w:val="20"/>
  </w:num>
  <w:num w:numId="26">
    <w:abstractNumId w:val="22"/>
  </w:num>
  <w:num w:numId="27">
    <w:abstractNumId w:val="16"/>
  </w:num>
  <w:num w:numId="28">
    <w:abstractNumId w:val="15"/>
  </w:num>
  <w:num w:numId="29">
    <w:abstractNumId w:val="1"/>
  </w:num>
  <w:num w:numId="30">
    <w:abstractNumId w:val="21"/>
  </w:num>
  <w:num w:numId="31">
    <w:abstractNumId w:val="30"/>
  </w:num>
  <w:num w:numId="32">
    <w:abstractNumId w:val="6"/>
  </w:num>
  <w:num w:numId="33">
    <w:abstractNumId w:val="10"/>
  </w:num>
  <w:num w:numId="34">
    <w:abstractNumId w:val="11"/>
  </w:num>
  <w:num w:numId="35">
    <w:abstractNumId w:val="1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43"/>
    <w:rsid w:val="00075436"/>
    <w:rsid w:val="00086684"/>
    <w:rsid w:val="000F7B33"/>
    <w:rsid w:val="00176BE8"/>
    <w:rsid w:val="00193C10"/>
    <w:rsid w:val="001F5943"/>
    <w:rsid w:val="00432862"/>
    <w:rsid w:val="00475CAB"/>
    <w:rsid w:val="00497F67"/>
    <w:rsid w:val="00535D34"/>
    <w:rsid w:val="00594798"/>
    <w:rsid w:val="00604BC0"/>
    <w:rsid w:val="00673C98"/>
    <w:rsid w:val="00740BC5"/>
    <w:rsid w:val="00784318"/>
    <w:rsid w:val="007C2F25"/>
    <w:rsid w:val="009405E7"/>
    <w:rsid w:val="00966F43"/>
    <w:rsid w:val="009729D1"/>
    <w:rsid w:val="00976A09"/>
    <w:rsid w:val="00A802FB"/>
    <w:rsid w:val="00AA23D9"/>
    <w:rsid w:val="00B419FA"/>
    <w:rsid w:val="00B76814"/>
    <w:rsid w:val="00BE5B39"/>
    <w:rsid w:val="00C607AC"/>
    <w:rsid w:val="00C83ED0"/>
    <w:rsid w:val="00CA0FAF"/>
    <w:rsid w:val="00D606E0"/>
    <w:rsid w:val="00D93909"/>
    <w:rsid w:val="00DF0A7A"/>
    <w:rsid w:val="00F41A78"/>
    <w:rsid w:val="00F6419D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EA31A"/>
  <w15:chartTrackingRefBased/>
  <w15:docId w15:val="{A18009C7-83C2-47D4-AF6B-A86E70B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F59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semiHidden/>
    <w:rsid w:val="001F5943"/>
  </w:style>
  <w:style w:type="table" w:customStyle="1" w:styleId="TableGrid">
    <w:name w:val="TableGrid"/>
    <w:rsid w:val="001F59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F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BC5"/>
    <w:pPr>
      <w:ind w:leftChars="400" w:left="800"/>
    </w:pPr>
  </w:style>
  <w:style w:type="character" w:styleId="a6">
    <w:name w:val="Hyperlink"/>
    <w:basedOn w:val="a0"/>
    <w:uiPriority w:val="99"/>
    <w:unhideWhenUsed/>
    <w:rsid w:val="00740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Byung-Hoon</dc:creator>
  <cp:keywords/>
  <dc:description/>
  <cp:lastModifiedBy>Windows 사용자</cp:lastModifiedBy>
  <cp:revision>4</cp:revision>
  <dcterms:created xsi:type="dcterms:W3CDTF">2021-03-10T02:36:00Z</dcterms:created>
  <dcterms:modified xsi:type="dcterms:W3CDTF">2021-03-10T07:20:00Z</dcterms:modified>
</cp:coreProperties>
</file>